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62673" w14:textId="77777777" w:rsidR="00924D01" w:rsidRDefault="00C830AB" w:rsidP="00F8047C">
      <w:pPr>
        <w:spacing w:after="0" w:line="240" w:lineRule="auto"/>
        <w:jc w:val="center"/>
        <w:rPr>
          <w:rFonts w:ascii="Gotham Book" w:hAnsi="Gotham Book"/>
          <w:b/>
          <w:sz w:val="56"/>
          <w:szCs w:val="24"/>
        </w:rPr>
      </w:pPr>
      <w:bookmarkStart w:id="0" w:name="_GoBack"/>
      <w:bookmarkEnd w:id="0"/>
      <w:r w:rsidRPr="00924D01">
        <w:rPr>
          <w:rFonts w:ascii="Gotham Book" w:hAnsi="Gotham Book"/>
          <w:b/>
          <w:sz w:val="56"/>
          <w:szCs w:val="24"/>
        </w:rPr>
        <w:t>PRESS RELEASE</w:t>
      </w:r>
    </w:p>
    <w:p w14:paraId="6F6DCF3C" w14:textId="77777777" w:rsidR="00F8047C" w:rsidRPr="00F8047C" w:rsidRDefault="00F8047C" w:rsidP="00F8047C">
      <w:pPr>
        <w:spacing w:after="0" w:line="240" w:lineRule="auto"/>
        <w:jc w:val="center"/>
        <w:rPr>
          <w:rFonts w:ascii="Gotham Book" w:hAnsi="Gotham Book"/>
          <w:b/>
          <w:sz w:val="24"/>
          <w:szCs w:val="24"/>
        </w:rPr>
      </w:pPr>
    </w:p>
    <w:p w14:paraId="62B4193F" w14:textId="77777777" w:rsidR="00C830AB" w:rsidRPr="00924D01" w:rsidRDefault="00C830AB" w:rsidP="00924D01">
      <w:pPr>
        <w:spacing w:after="0" w:line="240" w:lineRule="auto"/>
        <w:jc w:val="center"/>
        <w:rPr>
          <w:rFonts w:ascii="Baskerville" w:hAnsi="Baskerville"/>
          <w:sz w:val="24"/>
          <w:szCs w:val="24"/>
        </w:rPr>
      </w:pPr>
    </w:p>
    <w:p w14:paraId="323967D2" w14:textId="77777777" w:rsidR="005B6B09" w:rsidRPr="00924D01" w:rsidRDefault="00182F3A" w:rsidP="00924D01">
      <w:pPr>
        <w:spacing w:after="0" w:line="240" w:lineRule="auto"/>
        <w:jc w:val="center"/>
        <w:rPr>
          <w:rFonts w:ascii="Baskerville" w:hAnsi="Baskerville"/>
          <w:sz w:val="24"/>
          <w:szCs w:val="24"/>
        </w:rPr>
      </w:pPr>
      <w:r>
        <w:rPr>
          <w:rFonts w:ascii="Baskerville" w:hAnsi="Baskerville"/>
          <w:noProof/>
          <w:sz w:val="24"/>
          <w:szCs w:val="24"/>
          <w:lang w:val="sv-SE" w:eastAsia="sv-SE"/>
        </w:rPr>
        <w:drawing>
          <wp:inline distT="0" distB="0" distL="0" distR="0" wp14:anchorId="040C4698" wp14:editId="65FCE519">
            <wp:extent cx="2160000" cy="1335600"/>
            <wp:effectExtent l="0" t="0" r="0" b="1079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c.eps"/>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0000" cy="1335600"/>
                    </a:xfrm>
                    <a:prstGeom prst="rect">
                      <a:avLst/>
                    </a:prstGeom>
                  </pic:spPr>
                </pic:pic>
              </a:graphicData>
            </a:graphic>
          </wp:inline>
        </w:drawing>
      </w:r>
    </w:p>
    <w:p w14:paraId="5F50A646" w14:textId="77777777" w:rsidR="003A4BF0" w:rsidRDefault="003A4BF0" w:rsidP="00924D01">
      <w:pPr>
        <w:spacing w:after="0" w:line="240" w:lineRule="auto"/>
        <w:jc w:val="center"/>
        <w:rPr>
          <w:rFonts w:ascii="Baskerville" w:hAnsi="Baskerville"/>
          <w:sz w:val="24"/>
          <w:szCs w:val="24"/>
        </w:rPr>
      </w:pPr>
    </w:p>
    <w:p w14:paraId="3407B41B" w14:textId="77777777" w:rsidR="00924D01" w:rsidRDefault="00924D01" w:rsidP="00924D01">
      <w:pPr>
        <w:spacing w:after="0" w:line="240" w:lineRule="auto"/>
        <w:jc w:val="center"/>
        <w:rPr>
          <w:rFonts w:ascii="Baskerville" w:hAnsi="Baskerville"/>
          <w:sz w:val="24"/>
          <w:szCs w:val="24"/>
        </w:rPr>
      </w:pPr>
    </w:p>
    <w:p w14:paraId="26954022" w14:textId="4C62E451" w:rsidR="005F492B" w:rsidRPr="00924D01" w:rsidRDefault="00136F61" w:rsidP="005F492B">
      <w:pPr>
        <w:spacing w:after="0" w:line="240" w:lineRule="auto"/>
        <w:jc w:val="right"/>
        <w:rPr>
          <w:rFonts w:ascii="Baskerville" w:hAnsi="Baskerville" w:cs="Times New Roman"/>
          <w:sz w:val="24"/>
          <w:szCs w:val="24"/>
        </w:rPr>
      </w:pPr>
      <w:r>
        <w:rPr>
          <w:rFonts w:ascii="Baskerville" w:hAnsi="Baskerville" w:cs="Times New Roman"/>
          <w:sz w:val="24"/>
          <w:szCs w:val="24"/>
        </w:rPr>
        <w:t xml:space="preserve"> </w:t>
      </w:r>
      <w:r w:rsidR="00DC0E21">
        <w:rPr>
          <w:rFonts w:ascii="Baskerville" w:hAnsi="Baskerville" w:cs="Times New Roman"/>
          <w:sz w:val="24"/>
          <w:szCs w:val="24"/>
        </w:rPr>
        <w:t>Dec</w:t>
      </w:r>
      <w:r w:rsidR="00084535">
        <w:rPr>
          <w:rFonts w:ascii="Baskerville" w:hAnsi="Baskerville" w:cs="Times New Roman"/>
          <w:sz w:val="24"/>
          <w:szCs w:val="24"/>
        </w:rPr>
        <w:t>ember 20</w:t>
      </w:r>
      <w:r w:rsidR="007B68C9">
        <w:rPr>
          <w:rFonts w:ascii="Baskerville" w:hAnsi="Baskerville" w:cs="Times New Roman"/>
          <w:sz w:val="24"/>
          <w:szCs w:val="24"/>
        </w:rPr>
        <w:t>18</w:t>
      </w:r>
    </w:p>
    <w:p w14:paraId="46CA2767" w14:textId="77777777" w:rsidR="00F8047C" w:rsidRPr="00924D01" w:rsidRDefault="00F8047C" w:rsidP="00924D01">
      <w:pPr>
        <w:spacing w:after="0" w:line="240" w:lineRule="auto"/>
        <w:jc w:val="center"/>
        <w:rPr>
          <w:rFonts w:ascii="Baskerville" w:hAnsi="Baskerville"/>
          <w:sz w:val="24"/>
          <w:szCs w:val="24"/>
        </w:rPr>
      </w:pPr>
    </w:p>
    <w:p w14:paraId="54566618" w14:textId="43209167" w:rsidR="00182F3A" w:rsidRDefault="00182F3A" w:rsidP="00924D01">
      <w:pPr>
        <w:spacing w:after="0" w:line="240" w:lineRule="auto"/>
        <w:jc w:val="center"/>
        <w:rPr>
          <w:rFonts w:ascii="Gotham Book" w:hAnsi="Gotham Book"/>
          <w:b/>
          <w:sz w:val="36"/>
          <w:szCs w:val="24"/>
        </w:rPr>
      </w:pPr>
    </w:p>
    <w:p w14:paraId="6B548D99" w14:textId="026AFEEC" w:rsidR="007629B5" w:rsidRDefault="007629B5" w:rsidP="007629B5">
      <w:pPr>
        <w:spacing w:after="0" w:line="240" w:lineRule="auto"/>
        <w:rPr>
          <w:rFonts w:ascii="Gotham Book" w:hAnsi="Gotham Book"/>
          <w:b/>
          <w:sz w:val="36"/>
          <w:szCs w:val="24"/>
        </w:rPr>
      </w:pPr>
      <w:r>
        <w:rPr>
          <w:rFonts w:ascii="Gotham Book" w:hAnsi="Gotham Book"/>
          <w:b/>
          <w:sz w:val="36"/>
          <w:szCs w:val="24"/>
        </w:rPr>
        <w:t>STOCKHOLMIA 2019</w:t>
      </w:r>
      <w:r w:rsidR="00380A9F">
        <w:rPr>
          <w:rFonts w:ascii="Gotham Book" w:hAnsi="Gotham Book"/>
          <w:b/>
          <w:sz w:val="36"/>
          <w:szCs w:val="24"/>
        </w:rPr>
        <w:t xml:space="preserve"> </w:t>
      </w:r>
      <w:r w:rsidR="00DC0E21">
        <w:rPr>
          <w:rFonts w:ascii="Gotham Book" w:hAnsi="Gotham Book"/>
          <w:b/>
          <w:sz w:val="36"/>
          <w:szCs w:val="24"/>
        </w:rPr>
        <w:t xml:space="preserve">– </w:t>
      </w:r>
      <w:r w:rsidR="00A21831">
        <w:rPr>
          <w:rFonts w:ascii="Gotham Book" w:hAnsi="Gotham Book"/>
          <w:b/>
          <w:sz w:val="36"/>
          <w:szCs w:val="24"/>
        </w:rPr>
        <w:t xml:space="preserve">The </w:t>
      </w:r>
      <w:r w:rsidR="00DC0E21">
        <w:rPr>
          <w:rFonts w:ascii="Gotham Book" w:hAnsi="Gotham Book"/>
          <w:b/>
          <w:sz w:val="36"/>
          <w:szCs w:val="24"/>
        </w:rPr>
        <w:t>Founding Fathers</w:t>
      </w:r>
    </w:p>
    <w:p w14:paraId="753BAD86" w14:textId="77777777" w:rsidR="007629B5" w:rsidRDefault="007629B5" w:rsidP="007629B5">
      <w:pPr>
        <w:spacing w:after="0" w:line="240" w:lineRule="auto"/>
        <w:ind w:left="2160" w:firstLine="720"/>
        <w:rPr>
          <w:rFonts w:ascii="Gotham Book" w:hAnsi="Gotham Book"/>
          <w:b/>
          <w:sz w:val="36"/>
          <w:szCs w:val="24"/>
        </w:rPr>
      </w:pPr>
      <w:r>
        <w:rPr>
          <w:rFonts w:ascii="Gotham Book" w:hAnsi="Gotham Book"/>
          <w:b/>
          <w:sz w:val="36"/>
          <w:szCs w:val="24"/>
        </w:rPr>
        <w:t xml:space="preserve"> </w:t>
      </w:r>
    </w:p>
    <w:p w14:paraId="664DD36B" w14:textId="1DE0006B" w:rsidR="00255D7A" w:rsidRDefault="00B11AEA" w:rsidP="00B167C2">
      <w:pPr>
        <w:spacing w:after="0" w:line="240" w:lineRule="auto"/>
        <w:jc w:val="both"/>
        <w:rPr>
          <w:rFonts w:ascii="Baskerville" w:hAnsi="Baskerville"/>
          <w:sz w:val="24"/>
          <w:szCs w:val="24"/>
        </w:rPr>
      </w:pPr>
      <w:r>
        <w:rPr>
          <w:rFonts w:ascii="Baskerville" w:hAnsi="Baskerville"/>
          <w:sz w:val="24"/>
          <w:szCs w:val="24"/>
        </w:rPr>
        <w:t>T</w:t>
      </w:r>
      <w:r w:rsidR="007B68C9">
        <w:rPr>
          <w:rFonts w:ascii="Baskerville" w:hAnsi="Baskerville"/>
          <w:sz w:val="24"/>
          <w:szCs w:val="24"/>
        </w:rPr>
        <w:t>he STOCKHOLMIA 2019</w:t>
      </w:r>
      <w:r w:rsidR="00B167C2">
        <w:rPr>
          <w:rFonts w:ascii="Baskerville" w:hAnsi="Baskerville"/>
          <w:sz w:val="24"/>
          <w:szCs w:val="24"/>
        </w:rPr>
        <w:t xml:space="preserve"> exhibition will celebrate the 150</w:t>
      </w:r>
      <w:r w:rsidR="00B167C2" w:rsidRPr="00B167C2">
        <w:rPr>
          <w:rFonts w:ascii="Baskerville" w:hAnsi="Baskerville"/>
          <w:sz w:val="24"/>
          <w:szCs w:val="24"/>
          <w:vertAlign w:val="superscript"/>
        </w:rPr>
        <w:t>th</w:t>
      </w:r>
      <w:r w:rsidR="00B167C2">
        <w:rPr>
          <w:rFonts w:ascii="Baskerville" w:hAnsi="Baskerville"/>
          <w:sz w:val="24"/>
          <w:szCs w:val="24"/>
        </w:rPr>
        <w:t xml:space="preserve"> anniversary of the Royal Philatelic Society London</w:t>
      </w:r>
      <w:r w:rsidR="00D4498E">
        <w:rPr>
          <w:rFonts w:ascii="Baskerville" w:hAnsi="Baskerville"/>
          <w:sz w:val="24"/>
          <w:szCs w:val="24"/>
        </w:rPr>
        <w:t xml:space="preserve"> (RPSL) </w:t>
      </w:r>
      <w:r w:rsidR="00B167C2">
        <w:rPr>
          <w:rFonts w:ascii="Baskerville" w:hAnsi="Baskerville"/>
          <w:sz w:val="24"/>
          <w:szCs w:val="24"/>
        </w:rPr>
        <w:t xml:space="preserve">founded way back in 1869. </w:t>
      </w:r>
      <w:r w:rsidR="00255D7A">
        <w:rPr>
          <w:rFonts w:ascii="Baskerville" w:hAnsi="Baskerville"/>
          <w:sz w:val="24"/>
          <w:szCs w:val="24"/>
        </w:rPr>
        <w:t xml:space="preserve">The exhibition takes place in Stockholm, Sweden. </w:t>
      </w:r>
    </w:p>
    <w:p w14:paraId="77BFA6FD" w14:textId="77777777" w:rsidR="00255D7A" w:rsidRDefault="00255D7A" w:rsidP="00B167C2">
      <w:pPr>
        <w:spacing w:after="0" w:line="240" w:lineRule="auto"/>
        <w:jc w:val="both"/>
        <w:rPr>
          <w:rFonts w:ascii="Baskerville" w:hAnsi="Baskerville"/>
          <w:sz w:val="24"/>
          <w:szCs w:val="24"/>
        </w:rPr>
      </w:pPr>
    </w:p>
    <w:p w14:paraId="5B07BE23" w14:textId="19DBCAEA" w:rsidR="00DC0E21" w:rsidRDefault="00DC0E21" w:rsidP="00B167C2">
      <w:pPr>
        <w:spacing w:after="0" w:line="240" w:lineRule="auto"/>
        <w:jc w:val="both"/>
        <w:rPr>
          <w:rFonts w:ascii="Baskerville" w:hAnsi="Baskerville"/>
          <w:sz w:val="24"/>
          <w:szCs w:val="24"/>
        </w:rPr>
      </w:pPr>
      <w:r>
        <w:rPr>
          <w:rFonts w:ascii="Baskerville" w:hAnsi="Baskerville"/>
          <w:sz w:val="24"/>
          <w:szCs w:val="24"/>
        </w:rPr>
        <w:t>On each day of the exhibition, one of the Founding Fathers of the RPSL will be celebrated starting with Sir Daniel Cooper (1821-1892) on Vernissage Day (28 May 2019). After a long career in business in New South Wales</w:t>
      </w:r>
      <w:r w:rsidR="00B11AEA">
        <w:rPr>
          <w:rFonts w:ascii="Baskerville" w:hAnsi="Baskerville"/>
          <w:sz w:val="24"/>
          <w:szCs w:val="24"/>
        </w:rPr>
        <w:t>,</w:t>
      </w:r>
      <w:r>
        <w:rPr>
          <w:rFonts w:ascii="Baskerville" w:hAnsi="Baskerville"/>
          <w:sz w:val="24"/>
          <w:szCs w:val="24"/>
        </w:rPr>
        <w:t xml:space="preserve"> Sir Daniel returned to England where he began a stamp collection in 1862. When the society was formed on 10 April 1869, Sir Daniel became its first president. He also presented the very first paper titled </w:t>
      </w:r>
      <w:r w:rsidRPr="00DC0E21">
        <w:rPr>
          <w:rFonts w:ascii="Baskerville" w:hAnsi="Baskerville"/>
          <w:i/>
          <w:sz w:val="24"/>
          <w:szCs w:val="24"/>
        </w:rPr>
        <w:t>Earliest Sydney Stamps and Proofs of</w:t>
      </w:r>
      <w:r>
        <w:rPr>
          <w:rFonts w:ascii="Baskerville" w:hAnsi="Baskerville"/>
          <w:sz w:val="24"/>
          <w:szCs w:val="24"/>
        </w:rPr>
        <w:t xml:space="preserve"> </w:t>
      </w:r>
      <w:r w:rsidRPr="00DC0E21">
        <w:rPr>
          <w:rFonts w:ascii="Baskerville" w:hAnsi="Baskerville"/>
          <w:i/>
          <w:sz w:val="24"/>
          <w:szCs w:val="24"/>
        </w:rPr>
        <w:t>the Sydney Views</w:t>
      </w:r>
      <w:r>
        <w:rPr>
          <w:rFonts w:ascii="Baskerville" w:hAnsi="Baskerville"/>
          <w:sz w:val="24"/>
          <w:szCs w:val="24"/>
        </w:rPr>
        <w:t xml:space="preserve">. He was also the first collector to show the famous Hawaiian “missionaries” in England. In 1877, he sold his collection to </w:t>
      </w:r>
      <w:r w:rsidR="00976CB3">
        <w:rPr>
          <w:rFonts w:ascii="Baskerville" w:hAnsi="Baskerville"/>
          <w:sz w:val="24"/>
          <w:szCs w:val="24"/>
        </w:rPr>
        <w:t>Philipp von Ferrari</w:t>
      </w:r>
      <w:r>
        <w:rPr>
          <w:rFonts w:ascii="Baskerville" w:hAnsi="Baskerville"/>
          <w:sz w:val="24"/>
          <w:szCs w:val="24"/>
        </w:rPr>
        <w:t xml:space="preserve"> for £3.000.</w:t>
      </w:r>
    </w:p>
    <w:p w14:paraId="593E8BB7" w14:textId="77777777" w:rsidR="00DC0E21" w:rsidRDefault="00DC0E21" w:rsidP="00B167C2">
      <w:pPr>
        <w:spacing w:after="0" w:line="240" w:lineRule="auto"/>
        <w:jc w:val="both"/>
        <w:rPr>
          <w:rFonts w:ascii="Baskerville" w:hAnsi="Baskerville"/>
          <w:sz w:val="24"/>
          <w:szCs w:val="24"/>
        </w:rPr>
      </w:pPr>
    </w:p>
    <w:p w14:paraId="679C23AA" w14:textId="67314DED" w:rsidR="00DC0E21" w:rsidRDefault="00DC0E21" w:rsidP="00B167C2">
      <w:pPr>
        <w:spacing w:after="0" w:line="240" w:lineRule="auto"/>
        <w:jc w:val="both"/>
        <w:rPr>
          <w:rFonts w:ascii="Baskerville" w:hAnsi="Baskerville"/>
          <w:sz w:val="24"/>
          <w:szCs w:val="24"/>
        </w:rPr>
      </w:pPr>
      <w:r>
        <w:rPr>
          <w:rFonts w:ascii="Baskerville" w:hAnsi="Baskerville"/>
          <w:sz w:val="24"/>
          <w:szCs w:val="24"/>
        </w:rPr>
        <w:t>The second day (29 May) is devoted to James Ludovic Lindsay, Earl of Crawford (1847-1913)</w:t>
      </w:r>
      <w:r w:rsidR="00A21831">
        <w:rPr>
          <w:rFonts w:ascii="Baskerville" w:hAnsi="Baskerville"/>
          <w:sz w:val="24"/>
          <w:szCs w:val="24"/>
        </w:rPr>
        <w:t>. He began a serious collection of stamps in 1899 working closely with Stanley Gibbons</w:t>
      </w:r>
      <w:r w:rsidR="00B11AEA">
        <w:rPr>
          <w:rFonts w:ascii="Baskerville" w:hAnsi="Baskerville"/>
          <w:sz w:val="24"/>
          <w:szCs w:val="24"/>
        </w:rPr>
        <w:t xml:space="preserve"> Limited</w:t>
      </w:r>
      <w:r w:rsidR="00A21831">
        <w:rPr>
          <w:rFonts w:ascii="Baskerville" w:hAnsi="Baskerville"/>
          <w:sz w:val="24"/>
          <w:szCs w:val="24"/>
        </w:rPr>
        <w:t>. He enjoyed adding artist’s drawings, essays and proofs to illustrate the development of a</w:t>
      </w:r>
      <w:r w:rsidR="00B11AEA">
        <w:rPr>
          <w:rFonts w:ascii="Baskerville" w:hAnsi="Baskerville"/>
          <w:sz w:val="24"/>
          <w:szCs w:val="24"/>
        </w:rPr>
        <w:t xml:space="preserve"> </w:t>
      </w:r>
      <w:r w:rsidR="00A21831">
        <w:rPr>
          <w:rFonts w:ascii="Baskerville" w:hAnsi="Baskerville"/>
          <w:sz w:val="24"/>
          <w:szCs w:val="24"/>
        </w:rPr>
        <w:t>stamp issue. The Earl sought the King’s permission to use the word Royal in the society’s name in 1906. He also assembled a huge philatel</w:t>
      </w:r>
      <w:r w:rsidR="00B11AEA">
        <w:rPr>
          <w:rFonts w:ascii="Baskerville" w:hAnsi="Baskerville"/>
          <w:sz w:val="24"/>
          <w:szCs w:val="24"/>
        </w:rPr>
        <w:t>ic library which was later bequeathed to t</w:t>
      </w:r>
      <w:r w:rsidR="00A21831">
        <w:rPr>
          <w:rFonts w:ascii="Baskerville" w:hAnsi="Baskerville"/>
          <w:sz w:val="24"/>
          <w:szCs w:val="24"/>
        </w:rPr>
        <w:t>he British Library.</w:t>
      </w:r>
    </w:p>
    <w:p w14:paraId="059B8821" w14:textId="77777777" w:rsidR="00A21831" w:rsidRDefault="00A21831" w:rsidP="00B167C2">
      <w:pPr>
        <w:spacing w:after="0" w:line="240" w:lineRule="auto"/>
        <w:jc w:val="both"/>
        <w:rPr>
          <w:rFonts w:ascii="Baskerville" w:hAnsi="Baskerville"/>
          <w:sz w:val="24"/>
          <w:szCs w:val="24"/>
        </w:rPr>
      </w:pPr>
    </w:p>
    <w:p w14:paraId="43F56F98" w14:textId="6E5B07A0" w:rsidR="00A21831" w:rsidRDefault="00A21831" w:rsidP="00B167C2">
      <w:pPr>
        <w:spacing w:after="0" w:line="240" w:lineRule="auto"/>
        <w:jc w:val="both"/>
        <w:rPr>
          <w:rFonts w:ascii="Baskerville" w:hAnsi="Baskerville"/>
          <w:sz w:val="24"/>
          <w:szCs w:val="24"/>
        </w:rPr>
      </w:pPr>
      <w:r>
        <w:rPr>
          <w:rFonts w:ascii="Baskerville" w:hAnsi="Baskerville"/>
          <w:sz w:val="24"/>
          <w:szCs w:val="24"/>
        </w:rPr>
        <w:t>On the third day (30 May)</w:t>
      </w:r>
      <w:r w:rsidR="00B11AEA">
        <w:rPr>
          <w:rFonts w:ascii="Baskerville" w:hAnsi="Baskerville"/>
          <w:sz w:val="24"/>
          <w:szCs w:val="24"/>
        </w:rPr>
        <w:t>,</w:t>
      </w:r>
      <w:r>
        <w:rPr>
          <w:rFonts w:ascii="Baskerville" w:hAnsi="Baskerville"/>
          <w:sz w:val="24"/>
          <w:szCs w:val="24"/>
        </w:rPr>
        <w:t xml:space="preserve"> the focus is on Frederick Adolphus Philbrick (1835-1910). He began collecting stamps in the late 1850s and it was Philbrick who</w:t>
      </w:r>
      <w:r w:rsidR="00AE47C5">
        <w:rPr>
          <w:rFonts w:ascii="Baskerville" w:hAnsi="Baskerville"/>
          <w:sz w:val="24"/>
          <w:szCs w:val="24"/>
        </w:rPr>
        <w:t xml:space="preserve"> proposed the formation of the s</w:t>
      </w:r>
      <w:r>
        <w:rPr>
          <w:rFonts w:ascii="Baskerville" w:hAnsi="Baskerville"/>
          <w:sz w:val="24"/>
          <w:szCs w:val="24"/>
        </w:rPr>
        <w:t>oc</w:t>
      </w:r>
      <w:r w:rsidR="00AE47C5">
        <w:rPr>
          <w:rFonts w:ascii="Baskerville" w:hAnsi="Baskerville"/>
          <w:sz w:val="24"/>
          <w:szCs w:val="24"/>
        </w:rPr>
        <w:t>iety in 1869. He served as the s</w:t>
      </w:r>
      <w:r>
        <w:rPr>
          <w:rFonts w:ascii="Baskerville" w:hAnsi="Baskerville"/>
          <w:sz w:val="24"/>
          <w:szCs w:val="24"/>
        </w:rPr>
        <w:t>ociety’s second president opening his home</w:t>
      </w:r>
      <w:r w:rsidR="00B11AEA">
        <w:rPr>
          <w:rFonts w:ascii="Baskerville" w:hAnsi="Baskerville"/>
          <w:sz w:val="24"/>
          <w:szCs w:val="24"/>
        </w:rPr>
        <w:t xml:space="preserve"> for meetings. In 1883, he instituted</w:t>
      </w:r>
      <w:r>
        <w:rPr>
          <w:rFonts w:ascii="Baskerville" w:hAnsi="Baskerville"/>
          <w:sz w:val="24"/>
          <w:szCs w:val="24"/>
        </w:rPr>
        <w:t xml:space="preserve"> the tradition of having an annual dinner. In 1882, his extensive worldwide collection wa</w:t>
      </w:r>
      <w:r w:rsidR="00976CB3">
        <w:rPr>
          <w:rFonts w:ascii="Baskerville" w:hAnsi="Baskerville"/>
          <w:sz w:val="24"/>
          <w:szCs w:val="24"/>
        </w:rPr>
        <w:t>s sold to Ferrari</w:t>
      </w:r>
      <w:r>
        <w:rPr>
          <w:rFonts w:ascii="Baskerville" w:hAnsi="Baskerville"/>
          <w:sz w:val="24"/>
          <w:szCs w:val="24"/>
        </w:rPr>
        <w:t xml:space="preserve"> for £8.000.</w:t>
      </w:r>
    </w:p>
    <w:p w14:paraId="5EFCBBAB" w14:textId="77777777" w:rsidR="007252A2" w:rsidRDefault="007252A2" w:rsidP="00B167C2">
      <w:pPr>
        <w:spacing w:after="0" w:line="240" w:lineRule="auto"/>
        <w:jc w:val="both"/>
        <w:rPr>
          <w:rFonts w:ascii="Baskerville" w:hAnsi="Baskerville"/>
          <w:sz w:val="24"/>
          <w:szCs w:val="24"/>
        </w:rPr>
      </w:pPr>
    </w:p>
    <w:p w14:paraId="215A42F4" w14:textId="7E354C0F" w:rsidR="007252A2" w:rsidRDefault="007252A2" w:rsidP="00B167C2">
      <w:pPr>
        <w:spacing w:after="0" w:line="240" w:lineRule="auto"/>
        <w:jc w:val="both"/>
        <w:rPr>
          <w:rFonts w:ascii="Baskerville" w:hAnsi="Baskerville"/>
          <w:sz w:val="24"/>
          <w:szCs w:val="24"/>
        </w:rPr>
      </w:pPr>
      <w:r>
        <w:rPr>
          <w:rFonts w:ascii="Baskerville" w:hAnsi="Baskerville"/>
          <w:sz w:val="24"/>
          <w:szCs w:val="24"/>
        </w:rPr>
        <w:t xml:space="preserve">Dr. Charles William Viner (1812-1908) will be particularly remembered on 31 May. He started collecting stamps in 1859 and compiled some of the earliest catalogue listings. He frequently sent off as much as £5 to postmasters all over the world asking them to mail him the latest </w:t>
      </w:r>
      <w:r>
        <w:rPr>
          <w:rFonts w:ascii="Baskerville" w:hAnsi="Baskerville"/>
          <w:sz w:val="24"/>
          <w:szCs w:val="24"/>
        </w:rPr>
        <w:lastRenderedPageBreak/>
        <w:t>issues. In the 1860s, he edited a nu</w:t>
      </w:r>
      <w:r w:rsidR="00B11AEA">
        <w:rPr>
          <w:rFonts w:ascii="Baskerville" w:hAnsi="Baskerville"/>
          <w:sz w:val="24"/>
          <w:szCs w:val="24"/>
        </w:rPr>
        <w:t>mber of philatelic magazines. I</w:t>
      </w:r>
      <w:r>
        <w:rPr>
          <w:rFonts w:ascii="Baskerville" w:hAnsi="Baskerville"/>
          <w:sz w:val="24"/>
          <w:szCs w:val="24"/>
        </w:rPr>
        <w:t>t was Viner who proposed that the Society should publish monographs on the stamps of all countries.</w:t>
      </w:r>
    </w:p>
    <w:p w14:paraId="7E521611" w14:textId="77777777" w:rsidR="007252A2" w:rsidRDefault="007252A2" w:rsidP="00B167C2">
      <w:pPr>
        <w:spacing w:after="0" w:line="240" w:lineRule="auto"/>
        <w:jc w:val="both"/>
        <w:rPr>
          <w:rFonts w:ascii="Baskerville" w:hAnsi="Baskerville"/>
          <w:sz w:val="24"/>
          <w:szCs w:val="24"/>
        </w:rPr>
      </w:pPr>
    </w:p>
    <w:p w14:paraId="71B3378D" w14:textId="6E249D7C" w:rsidR="007252A2" w:rsidRDefault="007252A2" w:rsidP="00B167C2">
      <w:pPr>
        <w:spacing w:after="0" w:line="240" w:lineRule="auto"/>
        <w:jc w:val="both"/>
        <w:rPr>
          <w:rFonts w:ascii="Baskerville" w:hAnsi="Baskerville"/>
          <w:sz w:val="24"/>
          <w:szCs w:val="24"/>
        </w:rPr>
      </w:pPr>
      <w:r>
        <w:rPr>
          <w:rFonts w:ascii="Baskerville" w:hAnsi="Baskerville"/>
          <w:sz w:val="24"/>
          <w:szCs w:val="24"/>
        </w:rPr>
        <w:t>Thomas Keay Tapling (1855-1891) is still widely remembered today as he bequeathed his enormous collection to the British Library where parts of</w:t>
      </w:r>
      <w:r w:rsidR="00B11AEA">
        <w:rPr>
          <w:rFonts w:ascii="Baskerville" w:hAnsi="Baskerville"/>
          <w:sz w:val="24"/>
          <w:szCs w:val="24"/>
        </w:rPr>
        <w:t xml:space="preserve"> it are available for inspection</w:t>
      </w:r>
      <w:r>
        <w:rPr>
          <w:rFonts w:ascii="Baskerville" w:hAnsi="Baskerville"/>
          <w:sz w:val="24"/>
          <w:szCs w:val="24"/>
        </w:rPr>
        <w:t>. He studied law but had to take over the very profitable family business in 1882. From then on</w:t>
      </w:r>
      <w:r w:rsidR="00B11AEA">
        <w:rPr>
          <w:rFonts w:ascii="Baskerville" w:hAnsi="Baskerville"/>
          <w:sz w:val="24"/>
          <w:szCs w:val="24"/>
        </w:rPr>
        <w:t>,</w:t>
      </w:r>
      <w:r>
        <w:rPr>
          <w:rFonts w:ascii="Baskerville" w:hAnsi="Baskerville"/>
          <w:sz w:val="24"/>
          <w:szCs w:val="24"/>
        </w:rPr>
        <w:t xml:space="preserve"> he was a wealthy man and had enough free time to indulge in his stamp hobby. In 1890</w:t>
      </w:r>
      <w:r w:rsidR="00B11AEA">
        <w:rPr>
          <w:rFonts w:ascii="Baskerville" w:hAnsi="Baskerville"/>
          <w:sz w:val="24"/>
          <w:szCs w:val="24"/>
        </w:rPr>
        <w:t>,</w:t>
      </w:r>
      <w:r>
        <w:rPr>
          <w:rFonts w:ascii="Baskerville" w:hAnsi="Baskerville"/>
          <w:sz w:val="24"/>
          <w:szCs w:val="24"/>
        </w:rPr>
        <w:t xml:space="preserve"> he chaired the </w:t>
      </w:r>
      <w:r w:rsidR="00B11AEA">
        <w:rPr>
          <w:rFonts w:ascii="Baskerville" w:hAnsi="Baskerville"/>
          <w:sz w:val="24"/>
          <w:szCs w:val="24"/>
        </w:rPr>
        <w:t>committee that</w:t>
      </w:r>
      <w:r>
        <w:rPr>
          <w:rFonts w:ascii="Baskerville" w:hAnsi="Baskerville"/>
          <w:sz w:val="24"/>
          <w:szCs w:val="24"/>
        </w:rPr>
        <w:t xml:space="preserve"> organised the celebration of the 50</w:t>
      </w:r>
      <w:r w:rsidRPr="007252A2">
        <w:rPr>
          <w:rFonts w:ascii="Baskerville" w:hAnsi="Baskerville"/>
          <w:sz w:val="24"/>
          <w:szCs w:val="24"/>
          <w:vertAlign w:val="superscript"/>
        </w:rPr>
        <w:t>th</w:t>
      </w:r>
      <w:r>
        <w:rPr>
          <w:rFonts w:ascii="Baskerville" w:hAnsi="Baskerville"/>
          <w:sz w:val="24"/>
          <w:szCs w:val="24"/>
        </w:rPr>
        <w:t xml:space="preserve"> anniversary of the postage stamp. Tapling will be celebrated on 1 June 2019.</w:t>
      </w:r>
    </w:p>
    <w:p w14:paraId="08388DDA" w14:textId="77777777" w:rsidR="007252A2" w:rsidRDefault="007252A2" w:rsidP="00B167C2">
      <w:pPr>
        <w:spacing w:after="0" w:line="240" w:lineRule="auto"/>
        <w:jc w:val="both"/>
        <w:rPr>
          <w:rFonts w:ascii="Baskerville" w:hAnsi="Baskerville"/>
          <w:sz w:val="24"/>
          <w:szCs w:val="24"/>
        </w:rPr>
      </w:pPr>
    </w:p>
    <w:p w14:paraId="1F09C82A" w14:textId="1B2EF025" w:rsidR="007252A2" w:rsidRDefault="007252A2" w:rsidP="00B167C2">
      <w:pPr>
        <w:spacing w:after="0" w:line="240" w:lineRule="auto"/>
        <w:jc w:val="both"/>
        <w:rPr>
          <w:rFonts w:ascii="Baskerville" w:hAnsi="Baskerville"/>
          <w:sz w:val="24"/>
          <w:szCs w:val="24"/>
        </w:rPr>
      </w:pPr>
      <w:r>
        <w:rPr>
          <w:rFonts w:ascii="Baskerville" w:hAnsi="Baskerville"/>
          <w:sz w:val="24"/>
          <w:szCs w:val="24"/>
        </w:rPr>
        <w:t xml:space="preserve">On the last day of the </w:t>
      </w:r>
      <w:r w:rsidR="00477BE3">
        <w:rPr>
          <w:rFonts w:ascii="Baskerville" w:hAnsi="Baskerville"/>
          <w:sz w:val="24"/>
          <w:szCs w:val="24"/>
        </w:rPr>
        <w:t xml:space="preserve">exhibition, Marcellus Purnell Castle (1849-1917) will be in the limelight. He hardly ever missed a society meeting for the last 40 years of his life. In January 1892, Castle produced the first issue of </w:t>
      </w:r>
      <w:r w:rsidR="00477BE3" w:rsidRPr="00477BE3">
        <w:rPr>
          <w:rFonts w:ascii="Baskerville" w:hAnsi="Baskerville"/>
          <w:i/>
          <w:sz w:val="24"/>
          <w:szCs w:val="24"/>
        </w:rPr>
        <w:t>The London Philatelist</w:t>
      </w:r>
      <w:r w:rsidR="00477BE3">
        <w:rPr>
          <w:rFonts w:ascii="Baskerville" w:hAnsi="Baskerville"/>
          <w:sz w:val="24"/>
          <w:szCs w:val="24"/>
        </w:rPr>
        <w:t>, the magazine that he then edited until his death in 1917.</w:t>
      </w:r>
    </w:p>
    <w:p w14:paraId="72BF80E6" w14:textId="77777777" w:rsidR="00477BE3" w:rsidRDefault="00477BE3" w:rsidP="00B167C2">
      <w:pPr>
        <w:spacing w:after="0" w:line="240" w:lineRule="auto"/>
        <w:jc w:val="both"/>
        <w:rPr>
          <w:rFonts w:ascii="Baskerville" w:hAnsi="Baskerville"/>
          <w:sz w:val="24"/>
          <w:szCs w:val="24"/>
        </w:rPr>
      </w:pPr>
    </w:p>
    <w:p w14:paraId="37C0E001" w14:textId="0DBA8E38" w:rsidR="00477BE3" w:rsidRDefault="00477BE3" w:rsidP="00B167C2">
      <w:pPr>
        <w:spacing w:after="0" w:line="240" w:lineRule="auto"/>
        <w:jc w:val="both"/>
        <w:rPr>
          <w:rFonts w:ascii="Baskerville" w:hAnsi="Baskerville"/>
          <w:sz w:val="24"/>
          <w:szCs w:val="24"/>
        </w:rPr>
      </w:pPr>
      <w:r>
        <w:rPr>
          <w:rFonts w:ascii="Baskerville" w:hAnsi="Baskerville"/>
          <w:sz w:val="24"/>
          <w:szCs w:val="24"/>
        </w:rPr>
        <w:t xml:space="preserve">It is only fitting to remember </w:t>
      </w:r>
      <w:r w:rsidR="00B11AEA">
        <w:rPr>
          <w:rFonts w:ascii="Baskerville" w:hAnsi="Baskerville"/>
          <w:sz w:val="24"/>
          <w:szCs w:val="24"/>
        </w:rPr>
        <w:t xml:space="preserve">all </w:t>
      </w:r>
      <w:r>
        <w:rPr>
          <w:rFonts w:ascii="Baskerville" w:hAnsi="Baskerville"/>
          <w:sz w:val="24"/>
          <w:szCs w:val="24"/>
        </w:rPr>
        <w:t>these pioneers when the RPSL is now celebrating its sesquicentennial.</w:t>
      </w:r>
    </w:p>
    <w:p w14:paraId="23415242" w14:textId="77777777" w:rsidR="00477BE3" w:rsidRDefault="00477BE3" w:rsidP="00B167C2">
      <w:pPr>
        <w:spacing w:after="0" w:line="240" w:lineRule="auto"/>
        <w:jc w:val="both"/>
        <w:rPr>
          <w:rFonts w:ascii="Baskerville" w:hAnsi="Baskerville"/>
          <w:sz w:val="24"/>
          <w:szCs w:val="24"/>
        </w:rPr>
      </w:pPr>
    </w:p>
    <w:p w14:paraId="65760F72" w14:textId="0A6BD982" w:rsidR="00477BE3" w:rsidRDefault="00477BE3" w:rsidP="00B167C2">
      <w:pPr>
        <w:spacing w:after="0" w:line="240" w:lineRule="auto"/>
        <w:jc w:val="both"/>
        <w:rPr>
          <w:rFonts w:ascii="Baskerville" w:hAnsi="Baskerville"/>
          <w:sz w:val="24"/>
          <w:szCs w:val="24"/>
        </w:rPr>
      </w:pPr>
      <w:r>
        <w:rPr>
          <w:rFonts w:ascii="Baskerville" w:hAnsi="Baskerville"/>
          <w:sz w:val="24"/>
          <w:szCs w:val="24"/>
        </w:rPr>
        <w:t xml:space="preserve">PostNord, the </w:t>
      </w:r>
      <w:r w:rsidR="00976CB3">
        <w:rPr>
          <w:rFonts w:ascii="Baskerville" w:hAnsi="Baskerville"/>
          <w:sz w:val="24"/>
          <w:szCs w:val="24"/>
        </w:rPr>
        <w:t>Danish-</w:t>
      </w:r>
      <w:r>
        <w:rPr>
          <w:rFonts w:ascii="Baskerville" w:hAnsi="Baskerville"/>
          <w:sz w:val="24"/>
          <w:szCs w:val="24"/>
        </w:rPr>
        <w:t>Swedish P</w:t>
      </w:r>
      <w:r w:rsidR="00976CB3">
        <w:rPr>
          <w:rFonts w:ascii="Baskerville" w:hAnsi="Baskerville"/>
          <w:sz w:val="24"/>
          <w:szCs w:val="24"/>
        </w:rPr>
        <w:t>ostal Service, will be using seven</w:t>
      </w:r>
      <w:r>
        <w:rPr>
          <w:rFonts w:ascii="Baskerville" w:hAnsi="Baskerville"/>
          <w:sz w:val="24"/>
          <w:szCs w:val="24"/>
        </w:rPr>
        <w:t xml:space="preserve"> different commemorative handstamps during the exhibition. The designs are the work of Bengt Bengtsson FRPSL who over the years has designed more than 50 handstamps for mostly philatelic events in Sweden.</w:t>
      </w:r>
      <w:r w:rsidR="00976CB3">
        <w:rPr>
          <w:rFonts w:ascii="Baskerville" w:hAnsi="Baskerville"/>
          <w:sz w:val="24"/>
          <w:szCs w:val="24"/>
        </w:rPr>
        <w:t xml:space="preserve"> More information about the designs and pictures of the handstamps can be found at the website.</w:t>
      </w:r>
    </w:p>
    <w:p w14:paraId="697AAAA1" w14:textId="77777777" w:rsidR="00084535" w:rsidRDefault="00084535" w:rsidP="00182F3A">
      <w:pPr>
        <w:spacing w:after="0" w:line="240" w:lineRule="auto"/>
        <w:jc w:val="both"/>
        <w:rPr>
          <w:rFonts w:ascii="Baskerville" w:hAnsi="Baskerville"/>
          <w:sz w:val="24"/>
          <w:szCs w:val="24"/>
        </w:rPr>
      </w:pPr>
    </w:p>
    <w:p w14:paraId="6A4CBBD7" w14:textId="7DF09BB3" w:rsidR="00182F3A" w:rsidRPr="00560AAF" w:rsidRDefault="002914BB" w:rsidP="00560AAF">
      <w:pPr>
        <w:spacing w:after="0" w:line="240" w:lineRule="auto"/>
        <w:jc w:val="both"/>
        <w:rPr>
          <w:rFonts w:ascii="Baskerville" w:hAnsi="Baskerville"/>
          <w:sz w:val="24"/>
          <w:szCs w:val="24"/>
        </w:rPr>
      </w:pPr>
      <w:r>
        <w:rPr>
          <w:rFonts w:ascii="Baskerville" w:hAnsi="Baskerville"/>
          <w:sz w:val="24"/>
          <w:szCs w:val="24"/>
        </w:rPr>
        <w:t>More information about the exh</w:t>
      </w:r>
      <w:r w:rsidR="006B618A">
        <w:rPr>
          <w:rFonts w:ascii="Baskerville" w:hAnsi="Baskerville"/>
          <w:sz w:val="24"/>
          <w:szCs w:val="24"/>
        </w:rPr>
        <w:t xml:space="preserve">ibition and other </w:t>
      </w:r>
      <w:r w:rsidR="00602C06">
        <w:rPr>
          <w:rFonts w:ascii="Baskerville" w:hAnsi="Baskerville"/>
          <w:sz w:val="24"/>
          <w:szCs w:val="24"/>
        </w:rPr>
        <w:t>related activities can be obtained</w:t>
      </w:r>
      <w:r w:rsidR="006B618A">
        <w:rPr>
          <w:rFonts w:ascii="Baskerville" w:hAnsi="Baskerville"/>
          <w:sz w:val="24"/>
          <w:szCs w:val="24"/>
        </w:rPr>
        <w:t xml:space="preserve"> at the </w:t>
      </w:r>
      <w:r w:rsidR="008F20AD">
        <w:rPr>
          <w:rFonts w:ascii="Baskerville" w:hAnsi="Baskerville"/>
          <w:sz w:val="24"/>
          <w:szCs w:val="24"/>
        </w:rPr>
        <w:t>websit</w:t>
      </w:r>
      <w:r>
        <w:rPr>
          <w:rFonts w:ascii="Baskerville" w:hAnsi="Baskerville"/>
          <w:sz w:val="24"/>
          <w:szCs w:val="24"/>
        </w:rPr>
        <w:t>e</w:t>
      </w:r>
      <w:r w:rsidR="00182F3A">
        <w:rPr>
          <w:rFonts w:ascii="Baskerville" w:hAnsi="Baskerville"/>
          <w:sz w:val="24"/>
          <w:szCs w:val="24"/>
        </w:rPr>
        <w:t xml:space="preserve">: </w:t>
      </w:r>
      <w:hyperlink r:id="rId7" w:history="1">
        <w:r w:rsidR="00182F3A" w:rsidRPr="00B55577">
          <w:rPr>
            <w:rStyle w:val="Hyperlnk"/>
            <w:rFonts w:ascii="Baskerville" w:hAnsi="Baskerville"/>
            <w:sz w:val="24"/>
            <w:szCs w:val="24"/>
          </w:rPr>
          <w:t>www.stockholmia2019.se</w:t>
        </w:r>
      </w:hyperlink>
      <w:r w:rsidR="00182F3A">
        <w:rPr>
          <w:rFonts w:ascii="Baskerville" w:hAnsi="Baskerville"/>
          <w:sz w:val="24"/>
          <w:szCs w:val="24"/>
        </w:rPr>
        <w:t>.</w:t>
      </w:r>
    </w:p>
    <w:p w14:paraId="6444A9B6" w14:textId="77777777" w:rsidR="006967F0" w:rsidRDefault="006967F0" w:rsidP="00924D01">
      <w:pPr>
        <w:spacing w:after="0" w:line="240" w:lineRule="auto"/>
        <w:rPr>
          <w:rFonts w:ascii="Baskerville" w:hAnsi="Baskerville"/>
          <w:sz w:val="24"/>
          <w:szCs w:val="24"/>
        </w:rPr>
      </w:pPr>
    </w:p>
    <w:p w14:paraId="4E17861A" w14:textId="6FFC5FA5" w:rsidR="00255D7A" w:rsidRDefault="00297DAF" w:rsidP="00924D01">
      <w:pPr>
        <w:spacing w:after="0" w:line="240" w:lineRule="auto"/>
        <w:rPr>
          <w:rFonts w:ascii="Baskerville" w:hAnsi="Baskerville"/>
          <w:sz w:val="24"/>
          <w:szCs w:val="24"/>
        </w:rPr>
      </w:pPr>
      <w:r>
        <w:rPr>
          <w:rFonts w:ascii="Baskerville" w:hAnsi="Baskerville"/>
          <w:sz w:val="24"/>
          <w:szCs w:val="24"/>
        </w:rPr>
        <w:t xml:space="preserve">Suitable </w:t>
      </w:r>
      <w:r w:rsidR="00B11AEA">
        <w:rPr>
          <w:rFonts w:ascii="Baskerville" w:hAnsi="Baskerville"/>
          <w:sz w:val="24"/>
          <w:szCs w:val="24"/>
        </w:rPr>
        <w:t>illustrations including</w:t>
      </w:r>
      <w:r w:rsidR="00477BE3">
        <w:rPr>
          <w:rFonts w:ascii="Baskerville" w:hAnsi="Baskerville"/>
          <w:sz w:val="24"/>
          <w:szCs w:val="24"/>
        </w:rPr>
        <w:t xml:space="preserve"> the handstamps </w:t>
      </w:r>
      <w:r>
        <w:rPr>
          <w:rFonts w:ascii="Baskerville" w:hAnsi="Baskerville"/>
          <w:sz w:val="24"/>
          <w:szCs w:val="24"/>
        </w:rPr>
        <w:t xml:space="preserve">can be downloaded from </w:t>
      </w:r>
      <w:hyperlink r:id="rId8" w:history="1">
        <w:r w:rsidRPr="0072222C">
          <w:rPr>
            <w:rStyle w:val="Hyperlnk"/>
            <w:rFonts w:ascii="Baskerville" w:hAnsi="Baskerville"/>
            <w:sz w:val="24"/>
            <w:szCs w:val="24"/>
          </w:rPr>
          <w:t>www.stockholmia.2019</w:t>
        </w:r>
      </w:hyperlink>
      <w:r w:rsidR="003767CD">
        <w:rPr>
          <w:rStyle w:val="Hyperlnk"/>
          <w:rFonts w:ascii="Baskerville" w:hAnsi="Baskerville"/>
          <w:sz w:val="24"/>
          <w:szCs w:val="24"/>
        </w:rPr>
        <w:t>.se</w:t>
      </w:r>
      <w:r w:rsidR="004F2490">
        <w:rPr>
          <w:rStyle w:val="Hyperlnk"/>
          <w:rFonts w:ascii="Baskerville" w:hAnsi="Baskerville"/>
          <w:sz w:val="24"/>
          <w:szCs w:val="24"/>
        </w:rPr>
        <w:t>/information.html#images_photos</w:t>
      </w:r>
      <w:r>
        <w:rPr>
          <w:rFonts w:ascii="Baskerville" w:hAnsi="Baskerville"/>
          <w:sz w:val="24"/>
          <w:szCs w:val="24"/>
        </w:rPr>
        <w:t>.</w:t>
      </w:r>
    </w:p>
    <w:p w14:paraId="22CC8C40" w14:textId="77777777" w:rsidR="00297DAF" w:rsidRDefault="00297DAF" w:rsidP="00924D01">
      <w:pPr>
        <w:spacing w:after="0" w:line="240" w:lineRule="auto"/>
        <w:rPr>
          <w:rFonts w:ascii="Baskerville" w:hAnsi="Baskerville"/>
          <w:sz w:val="24"/>
          <w:szCs w:val="24"/>
        </w:rPr>
      </w:pPr>
    </w:p>
    <w:p w14:paraId="4F15F68C" w14:textId="7C0A4431" w:rsidR="00F8047C" w:rsidRDefault="007455FC" w:rsidP="00924D01">
      <w:pPr>
        <w:spacing w:after="0" w:line="240" w:lineRule="auto"/>
        <w:rPr>
          <w:rFonts w:ascii="Baskerville" w:hAnsi="Baskerville"/>
          <w:b/>
          <w:sz w:val="24"/>
          <w:szCs w:val="24"/>
        </w:rPr>
      </w:pPr>
      <w:r>
        <w:rPr>
          <w:rFonts w:ascii="Baskerville" w:hAnsi="Baskerville"/>
          <w:b/>
          <w:sz w:val="24"/>
          <w:szCs w:val="24"/>
        </w:rPr>
        <w:t>For additional information c</w:t>
      </w:r>
      <w:r w:rsidR="00810898" w:rsidRPr="00FA5F23">
        <w:rPr>
          <w:rFonts w:ascii="Baskerville" w:hAnsi="Baskerville"/>
          <w:b/>
          <w:sz w:val="24"/>
          <w:szCs w:val="24"/>
        </w:rPr>
        <w:t>ontact</w:t>
      </w:r>
    </w:p>
    <w:p w14:paraId="18A03AA5" w14:textId="77777777" w:rsidR="00F8047C" w:rsidRDefault="00F8047C" w:rsidP="00F8047C">
      <w:pPr>
        <w:spacing w:after="0" w:line="240" w:lineRule="auto"/>
        <w:rPr>
          <w:rFonts w:ascii="Baskerville" w:hAnsi="Baskerville"/>
          <w:sz w:val="24"/>
          <w:szCs w:val="24"/>
        </w:rPr>
      </w:pPr>
    </w:p>
    <w:p w14:paraId="6CBF5AD3" w14:textId="02F7E9B4" w:rsidR="00F8047C" w:rsidRDefault="002914BB" w:rsidP="00F8047C">
      <w:pPr>
        <w:spacing w:after="0" w:line="240" w:lineRule="auto"/>
        <w:rPr>
          <w:rFonts w:ascii="Baskerville" w:hAnsi="Baskerville"/>
          <w:sz w:val="24"/>
          <w:szCs w:val="24"/>
        </w:rPr>
      </w:pPr>
      <w:r>
        <w:rPr>
          <w:rFonts w:ascii="Baskerville" w:hAnsi="Baskerville"/>
          <w:sz w:val="24"/>
          <w:szCs w:val="24"/>
        </w:rPr>
        <w:t xml:space="preserve">Christer Brunström, Press Information Officer, </w:t>
      </w:r>
      <w:hyperlink r:id="rId9" w:history="1">
        <w:r w:rsidR="00D4498E" w:rsidRPr="008F7352">
          <w:rPr>
            <w:rStyle w:val="Hyperlnk"/>
            <w:rFonts w:ascii="Baskerville" w:hAnsi="Baskerville"/>
            <w:sz w:val="24"/>
            <w:szCs w:val="24"/>
          </w:rPr>
          <w:t>pressinformation@stockholmia2019.se</w:t>
        </w:r>
      </w:hyperlink>
      <w:r w:rsidR="00136F61">
        <w:rPr>
          <w:rFonts w:ascii="Baskerville" w:hAnsi="Baskerville"/>
          <w:sz w:val="24"/>
          <w:szCs w:val="24"/>
        </w:rPr>
        <w:t xml:space="preserve"> </w:t>
      </w:r>
    </w:p>
    <w:p w14:paraId="1EAEAFA0" w14:textId="77777777" w:rsidR="008F20AD" w:rsidRPr="00F8047C" w:rsidRDefault="008F20AD" w:rsidP="00F8047C">
      <w:pPr>
        <w:spacing w:after="0" w:line="240" w:lineRule="auto"/>
        <w:rPr>
          <w:rFonts w:ascii="Baskerville" w:hAnsi="Baskerville"/>
          <w:b/>
          <w:sz w:val="24"/>
          <w:szCs w:val="24"/>
        </w:rPr>
      </w:pPr>
    </w:p>
    <w:sectPr w:rsidR="008F20AD" w:rsidRPr="00F8047C" w:rsidSect="00745E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1" w:csb1="00000000"/>
  </w:font>
  <w:font w:name="Baskerville">
    <w:altName w:val="Times New Roman"/>
    <w:panose1 w:val="02020502070401020303"/>
    <w:charset w:val="00"/>
    <w:family w:val="roman"/>
    <w:pitch w:val="variable"/>
    <w:sig w:usb0="80000067" w:usb1="02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0.1pt;height:175.6pt" o:bullet="t">
        <v:imagedata r:id="rId1" o:title="PennyRed"/>
      </v:shape>
    </w:pict>
  </w:numPicBullet>
  <w:abstractNum w:abstractNumId="0" w15:restartNumberingAfterBreak="0">
    <w:nsid w:val="33A91A8C"/>
    <w:multiLevelType w:val="hybridMultilevel"/>
    <w:tmpl w:val="67521C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B7A7045"/>
    <w:multiLevelType w:val="hybridMultilevel"/>
    <w:tmpl w:val="6B0655E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71F34941"/>
    <w:multiLevelType w:val="hybridMultilevel"/>
    <w:tmpl w:val="2C169970"/>
    <w:lvl w:ilvl="0" w:tplc="7160CBA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722381"/>
    <w:multiLevelType w:val="hybridMultilevel"/>
    <w:tmpl w:val="6950876C"/>
    <w:lvl w:ilvl="0" w:tplc="7160CBA4">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8E82B61"/>
    <w:multiLevelType w:val="hybridMultilevel"/>
    <w:tmpl w:val="ADA8AB26"/>
    <w:lvl w:ilvl="0" w:tplc="C8E23968">
      <w:start w:val="1"/>
      <w:numFmt w:val="bullet"/>
      <w:lvlText w:val=""/>
      <w:lvlPicBulletId w:val="0"/>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5"/>
  <w:hideSpellingErrors/>
  <w:hideGrammaticalErrors/>
  <w:activeWritingStyle w:appName="MSWord" w:lang="en-GB" w:vendorID="64" w:dllVersion="6" w:nlCheck="1" w:checkStyle="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0AB"/>
    <w:rsid w:val="00004B1B"/>
    <w:rsid w:val="00032032"/>
    <w:rsid w:val="000800FC"/>
    <w:rsid w:val="00084535"/>
    <w:rsid w:val="00136F61"/>
    <w:rsid w:val="00181730"/>
    <w:rsid w:val="00182F3A"/>
    <w:rsid w:val="00186395"/>
    <w:rsid w:val="001E1073"/>
    <w:rsid w:val="001E2E85"/>
    <w:rsid w:val="0020338F"/>
    <w:rsid w:val="00255D7A"/>
    <w:rsid w:val="002914BB"/>
    <w:rsid w:val="00297865"/>
    <w:rsid w:val="00297DAF"/>
    <w:rsid w:val="002D0408"/>
    <w:rsid w:val="002E2C7C"/>
    <w:rsid w:val="00362E51"/>
    <w:rsid w:val="003767CD"/>
    <w:rsid w:val="00380A9F"/>
    <w:rsid w:val="00385CA0"/>
    <w:rsid w:val="003A4BF0"/>
    <w:rsid w:val="003F2451"/>
    <w:rsid w:val="00417540"/>
    <w:rsid w:val="00431C13"/>
    <w:rsid w:val="00435F15"/>
    <w:rsid w:val="00477BE3"/>
    <w:rsid w:val="004868F0"/>
    <w:rsid w:val="004F2490"/>
    <w:rsid w:val="004F7EF4"/>
    <w:rsid w:val="00560AAF"/>
    <w:rsid w:val="005700C0"/>
    <w:rsid w:val="005B6B09"/>
    <w:rsid w:val="005D7E4D"/>
    <w:rsid w:val="005F492B"/>
    <w:rsid w:val="00602C06"/>
    <w:rsid w:val="006967F0"/>
    <w:rsid w:val="006B618A"/>
    <w:rsid w:val="00704D85"/>
    <w:rsid w:val="007252A2"/>
    <w:rsid w:val="00742054"/>
    <w:rsid w:val="00744F0D"/>
    <w:rsid w:val="007455FC"/>
    <w:rsid w:val="00745E96"/>
    <w:rsid w:val="007629B5"/>
    <w:rsid w:val="007A1BCD"/>
    <w:rsid w:val="007B68C9"/>
    <w:rsid w:val="007F47F4"/>
    <w:rsid w:val="007F6A11"/>
    <w:rsid w:val="00810898"/>
    <w:rsid w:val="008226FD"/>
    <w:rsid w:val="008702C7"/>
    <w:rsid w:val="008F20AD"/>
    <w:rsid w:val="008F3D01"/>
    <w:rsid w:val="00924D01"/>
    <w:rsid w:val="00976CB3"/>
    <w:rsid w:val="009A76B6"/>
    <w:rsid w:val="00A21831"/>
    <w:rsid w:val="00AC57FE"/>
    <w:rsid w:val="00AE47C5"/>
    <w:rsid w:val="00B11AEA"/>
    <w:rsid w:val="00B167C2"/>
    <w:rsid w:val="00B31F7C"/>
    <w:rsid w:val="00B960BE"/>
    <w:rsid w:val="00B9716F"/>
    <w:rsid w:val="00C43FB1"/>
    <w:rsid w:val="00C45EB6"/>
    <w:rsid w:val="00C57414"/>
    <w:rsid w:val="00C830AB"/>
    <w:rsid w:val="00CA41A6"/>
    <w:rsid w:val="00D0515F"/>
    <w:rsid w:val="00D4498E"/>
    <w:rsid w:val="00DB14E9"/>
    <w:rsid w:val="00DC0CD8"/>
    <w:rsid w:val="00DC0E21"/>
    <w:rsid w:val="00E53107"/>
    <w:rsid w:val="00E6358C"/>
    <w:rsid w:val="00EC2D92"/>
    <w:rsid w:val="00F10B4D"/>
    <w:rsid w:val="00F50688"/>
    <w:rsid w:val="00F75624"/>
    <w:rsid w:val="00F757C8"/>
    <w:rsid w:val="00F8047C"/>
    <w:rsid w:val="00FA5F23"/>
    <w:rsid w:val="00FE7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584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72"/>
    <w:qFormat/>
    <w:rsid w:val="00810898"/>
    <w:pPr>
      <w:ind w:left="720"/>
      <w:contextualSpacing/>
    </w:pPr>
  </w:style>
  <w:style w:type="paragraph" w:customStyle="1" w:styleId="Default">
    <w:name w:val="Default"/>
    <w:rsid w:val="00810898"/>
    <w:pPr>
      <w:autoSpaceDE w:val="0"/>
      <w:autoSpaceDN w:val="0"/>
      <w:adjustRightInd w:val="0"/>
      <w:spacing w:after="0" w:line="240" w:lineRule="auto"/>
    </w:pPr>
    <w:rPr>
      <w:rFonts w:ascii="Garamond" w:hAnsi="Garamond" w:cs="Garamond"/>
      <w:color w:val="000000"/>
      <w:sz w:val="24"/>
      <w:szCs w:val="24"/>
    </w:rPr>
  </w:style>
  <w:style w:type="paragraph" w:styleId="Ballongtext">
    <w:name w:val="Balloon Text"/>
    <w:basedOn w:val="Normal"/>
    <w:link w:val="BallongtextChar"/>
    <w:uiPriority w:val="99"/>
    <w:semiHidden/>
    <w:unhideWhenUsed/>
    <w:rsid w:val="0081089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10898"/>
    <w:rPr>
      <w:rFonts w:ascii="Tahoma" w:hAnsi="Tahoma" w:cs="Tahoma"/>
      <w:sz w:val="16"/>
      <w:szCs w:val="16"/>
    </w:rPr>
  </w:style>
  <w:style w:type="character" w:styleId="Hyperlnk">
    <w:name w:val="Hyperlink"/>
    <w:basedOn w:val="Standardstycketeckensnitt"/>
    <w:uiPriority w:val="99"/>
    <w:unhideWhenUsed/>
    <w:rsid w:val="000320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ockholmia.2019" TargetMode="External"/><Relationship Id="rId3" Type="http://schemas.openxmlformats.org/officeDocument/2006/relationships/styles" Target="styles.xml"/><Relationship Id="rId7" Type="http://schemas.openxmlformats.org/officeDocument/2006/relationships/hyperlink" Target="http://www.stockholmia2019.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essinformation@stockholmia2019.s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87B0-51B7-5B47-9B99-EDBD4C30B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3408</Characters>
  <Application>Microsoft Office Word</Application>
  <DocSecurity>0</DocSecurity>
  <Lines>28</Lines>
  <Paragraphs>8</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Jonas Hällström</cp:lastModifiedBy>
  <cp:revision>2</cp:revision>
  <cp:lastPrinted>2016-02-18T22:30:00Z</cp:lastPrinted>
  <dcterms:created xsi:type="dcterms:W3CDTF">2018-12-14T06:36:00Z</dcterms:created>
  <dcterms:modified xsi:type="dcterms:W3CDTF">2018-12-14T06:36:00Z</dcterms:modified>
</cp:coreProperties>
</file>