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604951B4" w:rsidR="005F492B" w:rsidRPr="000B3685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  <w:lang w:val="sv-SE"/>
        </w:rPr>
      </w:pPr>
      <w:r w:rsidRPr="000B3685">
        <w:rPr>
          <w:rFonts w:ascii="Baskerville" w:hAnsi="Baskerville" w:cs="Times New Roman"/>
          <w:sz w:val="24"/>
          <w:szCs w:val="24"/>
          <w:lang w:val="sv-SE"/>
        </w:rPr>
        <w:t xml:space="preserve"> </w:t>
      </w:r>
      <w:r w:rsidR="000B3685" w:rsidRPr="000B3685">
        <w:rPr>
          <w:rFonts w:ascii="Baskerville" w:hAnsi="Baskerville" w:cs="Times New Roman"/>
          <w:sz w:val="24"/>
          <w:szCs w:val="24"/>
          <w:lang w:val="sv-SE"/>
        </w:rPr>
        <w:t>Maj</w:t>
      </w:r>
      <w:r w:rsidR="00084535" w:rsidRPr="000B3685">
        <w:rPr>
          <w:rFonts w:ascii="Baskerville" w:hAnsi="Baskerville" w:cs="Times New Roman"/>
          <w:sz w:val="24"/>
          <w:szCs w:val="24"/>
          <w:lang w:val="sv-SE"/>
        </w:rPr>
        <w:t xml:space="preserve"> 20</w:t>
      </w:r>
      <w:r w:rsidR="00042722" w:rsidRPr="000B3685">
        <w:rPr>
          <w:rFonts w:ascii="Baskerville" w:hAnsi="Baskerville" w:cs="Times New Roman"/>
          <w:sz w:val="24"/>
          <w:szCs w:val="24"/>
          <w:lang w:val="sv-SE"/>
        </w:rPr>
        <w:t>19</w:t>
      </w:r>
    </w:p>
    <w:p w14:paraId="46CA2767" w14:textId="77777777" w:rsidR="00F8047C" w:rsidRPr="000B3685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  <w:lang w:val="sv-SE"/>
        </w:rPr>
      </w:pPr>
    </w:p>
    <w:p w14:paraId="54566618" w14:textId="43209167" w:rsidR="00182F3A" w:rsidRPr="000B3685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  <w:lang w:val="sv-SE"/>
        </w:rPr>
      </w:pPr>
    </w:p>
    <w:p w14:paraId="6B548D99" w14:textId="7EE03BCF" w:rsidR="007629B5" w:rsidRPr="000B3685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  <w:lang w:val="sv-SE"/>
        </w:rPr>
      </w:pPr>
      <w:r w:rsidRPr="000B3685">
        <w:rPr>
          <w:rFonts w:ascii="Gotham Book" w:hAnsi="Gotham Book"/>
          <w:b/>
          <w:sz w:val="36"/>
          <w:szCs w:val="24"/>
          <w:lang w:val="sv-SE"/>
        </w:rPr>
        <w:t>STOCKHOLMIA 2019</w:t>
      </w:r>
      <w:r w:rsidR="00380A9F" w:rsidRPr="000B3685">
        <w:rPr>
          <w:rFonts w:ascii="Gotham Book" w:hAnsi="Gotham Book"/>
          <w:b/>
          <w:sz w:val="36"/>
          <w:szCs w:val="24"/>
          <w:lang w:val="sv-SE"/>
        </w:rPr>
        <w:t xml:space="preserve"> </w:t>
      </w:r>
      <w:r w:rsidR="000B3685" w:rsidRPr="000B3685">
        <w:rPr>
          <w:rFonts w:ascii="Gotham Book" w:hAnsi="Gotham Book"/>
          <w:b/>
          <w:sz w:val="36"/>
          <w:szCs w:val="24"/>
          <w:lang w:val="sv-SE"/>
        </w:rPr>
        <w:t>– frimärksfest i Stockholm</w:t>
      </w:r>
    </w:p>
    <w:p w14:paraId="6328F1DD" w14:textId="669093F9" w:rsidR="000B3685" w:rsidRPr="000B3685" w:rsidRDefault="007629B5" w:rsidP="000B368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  <w:lang w:val="sv-SE"/>
        </w:rPr>
      </w:pPr>
      <w:r w:rsidRPr="000B3685">
        <w:rPr>
          <w:rFonts w:ascii="Gotham Book" w:hAnsi="Gotham Book"/>
          <w:b/>
          <w:sz w:val="36"/>
          <w:szCs w:val="24"/>
          <w:lang w:val="sv-SE"/>
        </w:rPr>
        <w:t xml:space="preserve"> </w:t>
      </w:r>
    </w:p>
    <w:p w14:paraId="7B6380D6" w14:textId="29DFDE9E" w:rsidR="000B3685" w:rsidRDefault="000B3685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 w:rsidRPr="000B3685">
        <w:rPr>
          <w:rFonts w:ascii="Baskerville" w:hAnsi="Baskerville"/>
          <w:sz w:val="24"/>
          <w:szCs w:val="24"/>
          <w:lang w:val="sv-SE"/>
        </w:rPr>
        <w:t xml:space="preserve">Den 29 maj 2019 </w:t>
      </w:r>
      <w:r w:rsidR="00057611">
        <w:rPr>
          <w:rFonts w:ascii="Baskerville" w:hAnsi="Baskerville"/>
          <w:sz w:val="24"/>
          <w:szCs w:val="24"/>
          <w:lang w:val="sv-SE"/>
        </w:rPr>
        <w:t>kl.</w:t>
      </w:r>
      <w:r>
        <w:rPr>
          <w:rFonts w:ascii="Baskerville" w:hAnsi="Baskerville"/>
          <w:sz w:val="24"/>
          <w:szCs w:val="24"/>
          <w:lang w:val="sv-SE"/>
        </w:rPr>
        <w:t xml:space="preserve"> 11.00 </w:t>
      </w:r>
      <w:r w:rsidRPr="000B3685">
        <w:rPr>
          <w:rFonts w:ascii="Baskerville" w:hAnsi="Baskerville"/>
          <w:sz w:val="24"/>
          <w:szCs w:val="24"/>
          <w:lang w:val="sv-SE"/>
        </w:rPr>
        <w:t>inviger kung Carl XVI Gustaf utställningen STOCKHOLMIA 2019, d</w:t>
      </w:r>
      <w:r>
        <w:rPr>
          <w:rFonts w:ascii="Baskerville" w:hAnsi="Baskerville"/>
          <w:sz w:val="24"/>
          <w:szCs w:val="24"/>
          <w:lang w:val="sv-SE"/>
        </w:rPr>
        <w:t>et största frimärksarrangemanget</w:t>
      </w:r>
      <w:r w:rsidRPr="000B3685">
        <w:rPr>
          <w:rFonts w:ascii="Baskerville" w:hAnsi="Baskerville"/>
          <w:sz w:val="24"/>
          <w:szCs w:val="24"/>
          <w:lang w:val="sv-SE"/>
        </w:rPr>
        <w:t xml:space="preserve"> någonsin </w:t>
      </w:r>
      <w:r>
        <w:rPr>
          <w:rFonts w:ascii="Baskerville" w:hAnsi="Baskerville"/>
          <w:sz w:val="24"/>
          <w:szCs w:val="24"/>
          <w:lang w:val="sv-SE"/>
        </w:rPr>
        <w:t>i</w:t>
      </w:r>
      <w:r w:rsidRPr="000B3685">
        <w:rPr>
          <w:rFonts w:ascii="Baskerville" w:hAnsi="Baskerville"/>
          <w:sz w:val="24"/>
          <w:szCs w:val="24"/>
          <w:lang w:val="sv-SE"/>
        </w:rPr>
        <w:t xml:space="preserve"> Sverige.</w:t>
      </w:r>
      <w:r w:rsidR="00F57C09">
        <w:rPr>
          <w:rFonts w:ascii="Baskerville" w:hAnsi="Baskerville"/>
          <w:sz w:val="24"/>
          <w:szCs w:val="24"/>
          <w:lang w:val="sv-SE"/>
        </w:rPr>
        <w:t xml:space="preserve"> Utställningen</w:t>
      </w:r>
      <w:r>
        <w:rPr>
          <w:rFonts w:ascii="Baskerville" w:hAnsi="Baskerville"/>
          <w:sz w:val="24"/>
          <w:szCs w:val="24"/>
          <w:lang w:val="sv-SE"/>
        </w:rPr>
        <w:t xml:space="preserve"> äger rum </w:t>
      </w:r>
      <w:r w:rsidR="00F57C09">
        <w:rPr>
          <w:rFonts w:ascii="Baskerville" w:hAnsi="Baskerville"/>
          <w:sz w:val="24"/>
          <w:szCs w:val="24"/>
          <w:lang w:val="sv-SE"/>
        </w:rPr>
        <w:t xml:space="preserve">på Stockholm </w:t>
      </w:r>
      <w:proofErr w:type="spellStart"/>
      <w:r w:rsidR="00F57C09">
        <w:rPr>
          <w:rFonts w:ascii="Baskerville" w:hAnsi="Baskerville"/>
          <w:sz w:val="24"/>
          <w:szCs w:val="24"/>
          <w:lang w:val="sv-SE"/>
        </w:rPr>
        <w:t>Waterfront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Congress Centre</w:t>
      </w:r>
      <w:r w:rsidR="00F57C09">
        <w:rPr>
          <w:rFonts w:ascii="Baskerville" w:hAnsi="Baskerville"/>
          <w:sz w:val="24"/>
          <w:szCs w:val="24"/>
          <w:lang w:val="sv-SE"/>
        </w:rPr>
        <w:t>, med invigning i auditoriet</w:t>
      </w:r>
      <w:r>
        <w:rPr>
          <w:rFonts w:ascii="Baskerville" w:hAnsi="Baskerville"/>
          <w:sz w:val="24"/>
          <w:szCs w:val="24"/>
          <w:lang w:val="sv-SE"/>
        </w:rPr>
        <w:t>.</w:t>
      </w:r>
      <w:r w:rsidR="00057611">
        <w:rPr>
          <w:rFonts w:ascii="Baskerville" w:hAnsi="Baskerville"/>
          <w:sz w:val="24"/>
          <w:szCs w:val="24"/>
          <w:lang w:val="sv-SE"/>
        </w:rPr>
        <w:t xml:space="preserve"> Kungen invigde även de tidigare STOCKHOLMIA-utställningarna år 1974 och 1986.</w:t>
      </w:r>
    </w:p>
    <w:p w14:paraId="63D05278" w14:textId="77777777" w:rsidR="000B3685" w:rsidRDefault="000B3685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49F8B037" w14:textId="1FB2C040" w:rsidR="000B3685" w:rsidRDefault="000B3685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Bakgrunden </w:t>
      </w:r>
      <w:r w:rsidR="00F57C09">
        <w:rPr>
          <w:rFonts w:ascii="Baskerville" w:hAnsi="Baskerville"/>
          <w:sz w:val="24"/>
          <w:szCs w:val="24"/>
          <w:lang w:val="sv-SE"/>
        </w:rPr>
        <w:t xml:space="preserve">till utställningen </w:t>
      </w:r>
      <w:r>
        <w:rPr>
          <w:rFonts w:ascii="Baskerville" w:hAnsi="Baskerville"/>
          <w:sz w:val="24"/>
          <w:szCs w:val="24"/>
          <w:lang w:val="sv-SE"/>
        </w:rPr>
        <w:t xml:space="preserve">är firandet av </w:t>
      </w:r>
      <w:r w:rsidR="00F57C09">
        <w:rPr>
          <w:rFonts w:ascii="Baskerville" w:hAnsi="Baskerville"/>
          <w:sz w:val="24"/>
          <w:szCs w:val="24"/>
          <w:lang w:val="sv-SE"/>
        </w:rPr>
        <w:t xml:space="preserve">The </w:t>
      </w:r>
      <w:r>
        <w:rPr>
          <w:rFonts w:ascii="Baskerville" w:hAnsi="Baskerville"/>
          <w:sz w:val="24"/>
          <w:szCs w:val="24"/>
          <w:lang w:val="sv-SE"/>
        </w:rPr>
        <w:t xml:space="preserve">Royal </w:t>
      </w:r>
      <w:proofErr w:type="spellStart"/>
      <w:r>
        <w:rPr>
          <w:rFonts w:ascii="Baskerville" w:hAnsi="Baskerville"/>
          <w:sz w:val="24"/>
          <w:szCs w:val="24"/>
          <w:lang w:val="sv-SE"/>
        </w:rPr>
        <w:t>Philatelic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</w:t>
      </w:r>
      <w:proofErr w:type="spellStart"/>
      <w:r>
        <w:rPr>
          <w:rFonts w:ascii="Baskerville" w:hAnsi="Baskerville"/>
          <w:sz w:val="24"/>
          <w:szCs w:val="24"/>
          <w:lang w:val="sv-SE"/>
        </w:rPr>
        <w:t>Society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Londons 150-års</w:t>
      </w:r>
      <w:r w:rsidR="00F57C09">
        <w:rPr>
          <w:rFonts w:ascii="Baskerville" w:hAnsi="Baskerville"/>
          <w:sz w:val="24"/>
          <w:szCs w:val="24"/>
          <w:lang w:val="sv-SE"/>
        </w:rPr>
        <w:t>jubileum. Denna anrika förening</w:t>
      </w:r>
      <w:r w:rsidR="00057611">
        <w:rPr>
          <w:rFonts w:ascii="Baskerville" w:hAnsi="Baskerville"/>
          <w:sz w:val="24"/>
          <w:szCs w:val="24"/>
          <w:lang w:val="sv-SE"/>
        </w:rPr>
        <w:t xml:space="preserve"> </w:t>
      </w:r>
      <w:r w:rsidR="00F57C09">
        <w:rPr>
          <w:rFonts w:ascii="Baskerville" w:hAnsi="Baskerville"/>
          <w:sz w:val="24"/>
          <w:szCs w:val="24"/>
          <w:lang w:val="sv-SE"/>
        </w:rPr>
        <w:t>är idag internationell med</w:t>
      </w:r>
      <w:r>
        <w:rPr>
          <w:rFonts w:ascii="Baskerville" w:hAnsi="Baskerville"/>
          <w:sz w:val="24"/>
          <w:szCs w:val="24"/>
          <w:lang w:val="sv-SE"/>
        </w:rPr>
        <w:t xml:space="preserve"> ett 80-tal medlemmar</w:t>
      </w:r>
      <w:r w:rsidR="00057611">
        <w:rPr>
          <w:rFonts w:ascii="Baskerville" w:hAnsi="Baskerville"/>
          <w:sz w:val="24"/>
          <w:szCs w:val="24"/>
          <w:lang w:val="sv-SE"/>
        </w:rPr>
        <w:t xml:space="preserve"> i Sverige</w:t>
      </w:r>
      <w:r>
        <w:rPr>
          <w:rFonts w:ascii="Baskerville" w:hAnsi="Baskerville"/>
          <w:sz w:val="24"/>
          <w:szCs w:val="24"/>
          <w:lang w:val="sv-SE"/>
        </w:rPr>
        <w:t xml:space="preserve"> och många av dessa har hjälp</w:t>
      </w:r>
      <w:r w:rsidR="00057611">
        <w:rPr>
          <w:rFonts w:ascii="Baskerville" w:hAnsi="Baskerville"/>
          <w:sz w:val="24"/>
          <w:szCs w:val="24"/>
          <w:lang w:val="sv-SE"/>
        </w:rPr>
        <w:t xml:space="preserve">t </w:t>
      </w:r>
      <w:r>
        <w:rPr>
          <w:rFonts w:ascii="Baskerville" w:hAnsi="Baskerville"/>
          <w:sz w:val="24"/>
          <w:szCs w:val="24"/>
          <w:lang w:val="sv-SE"/>
        </w:rPr>
        <w:t xml:space="preserve">till </w:t>
      </w:r>
      <w:r w:rsidR="00345133">
        <w:rPr>
          <w:rFonts w:ascii="Baskerville" w:hAnsi="Baskerville"/>
          <w:sz w:val="24"/>
          <w:szCs w:val="24"/>
          <w:lang w:val="sv-SE"/>
        </w:rPr>
        <w:t xml:space="preserve">att </w:t>
      </w:r>
      <w:r>
        <w:rPr>
          <w:rFonts w:ascii="Baskerville" w:hAnsi="Baskerville"/>
          <w:sz w:val="24"/>
          <w:szCs w:val="24"/>
          <w:lang w:val="sv-SE"/>
        </w:rPr>
        <w:t>förverkliga vad som kommer att bli fem dagar fyllda med aktiviteter runt en av världens mest populära fritidssysselsättningar – att samla och studera frimärken.</w:t>
      </w:r>
    </w:p>
    <w:p w14:paraId="69CCC3F2" w14:textId="77777777" w:rsidR="000B3685" w:rsidRDefault="000B3685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02C8EDBE" w14:textId="0C6C1411" w:rsidR="000B3685" w:rsidRPr="000B3685" w:rsidRDefault="000B3685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Kung Carl XVI Gustaf är utställningens beskyddare men även Drottning Elizabeth II </w:t>
      </w:r>
      <w:r w:rsidR="00F57C09">
        <w:rPr>
          <w:rFonts w:ascii="Baskerville" w:hAnsi="Baskerville"/>
          <w:sz w:val="24"/>
          <w:szCs w:val="24"/>
          <w:lang w:val="sv-SE"/>
        </w:rPr>
        <w:t>”deltar”</w:t>
      </w:r>
      <w:r>
        <w:rPr>
          <w:rFonts w:ascii="Baskerville" w:hAnsi="Baskerville"/>
          <w:sz w:val="24"/>
          <w:szCs w:val="24"/>
          <w:lang w:val="sv-SE"/>
        </w:rPr>
        <w:t xml:space="preserve">. Hon har ärvt den kungliga brittiska frimärkssamlingen och </w:t>
      </w:r>
      <w:r w:rsidR="00345133">
        <w:rPr>
          <w:rFonts w:ascii="Baskerville" w:hAnsi="Baskerville"/>
          <w:sz w:val="24"/>
          <w:szCs w:val="24"/>
          <w:lang w:val="sv-SE"/>
        </w:rPr>
        <w:t xml:space="preserve">ett </w:t>
      </w:r>
      <w:r w:rsidR="00F57C09">
        <w:rPr>
          <w:rFonts w:ascii="Baskerville" w:hAnsi="Baskerville"/>
          <w:sz w:val="24"/>
          <w:szCs w:val="24"/>
          <w:lang w:val="sv-SE"/>
        </w:rPr>
        <w:t>urval ur</w:t>
      </w:r>
      <w:r>
        <w:rPr>
          <w:rFonts w:ascii="Baskerville" w:hAnsi="Baskerville"/>
          <w:sz w:val="24"/>
          <w:szCs w:val="24"/>
          <w:lang w:val="sv-SE"/>
        </w:rPr>
        <w:t xml:space="preserve"> den kommer att visas under STOCKHOLMIA 2019.</w:t>
      </w:r>
      <w:r w:rsidR="00057611">
        <w:rPr>
          <w:rFonts w:ascii="Baskerville" w:hAnsi="Baskerville"/>
          <w:sz w:val="24"/>
          <w:szCs w:val="24"/>
          <w:lang w:val="sv-SE"/>
        </w:rPr>
        <w:t xml:space="preserve"> Samlingen förvaras i Buckingham Palace och är </w:t>
      </w:r>
      <w:r w:rsidR="00F57C09">
        <w:rPr>
          <w:rFonts w:ascii="Baskerville" w:hAnsi="Baskerville"/>
          <w:sz w:val="24"/>
          <w:szCs w:val="24"/>
          <w:lang w:val="sv-SE"/>
        </w:rPr>
        <w:t xml:space="preserve">normalt </w:t>
      </w:r>
      <w:r w:rsidR="00057611">
        <w:rPr>
          <w:rFonts w:ascii="Baskerville" w:hAnsi="Baskerville"/>
          <w:sz w:val="24"/>
          <w:szCs w:val="24"/>
          <w:lang w:val="sv-SE"/>
        </w:rPr>
        <w:t xml:space="preserve">inte tillgänglig för allmänheten. </w:t>
      </w:r>
      <w:proofErr w:type="spellStart"/>
      <w:r w:rsidR="00F57C09">
        <w:rPr>
          <w:rFonts w:ascii="Baskerville" w:hAnsi="Baskerville"/>
          <w:sz w:val="24"/>
          <w:szCs w:val="24"/>
          <w:lang w:val="sv-SE"/>
        </w:rPr>
        <w:t>STOCKHOLMIAs</w:t>
      </w:r>
      <w:proofErr w:type="spellEnd"/>
      <w:r w:rsidR="00F57C09">
        <w:rPr>
          <w:rFonts w:ascii="Baskerville" w:hAnsi="Baskerville"/>
          <w:sz w:val="24"/>
          <w:szCs w:val="24"/>
          <w:lang w:val="sv-SE"/>
        </w:rPr>
        <w:t xml:space="preserve"> besökare</w:t>
      </w:r>
      <w:r w:rsidR="00057611">
        <w:rPr>
          <w:rFonts w:ascii="Baskerville" w:hAnsi="Baskerville"/>
          <w:sz w:val="24"/>
          <w:szCs w:val="24"/>
          <w:lang w:val="sv-SE"/>
        </w:rPr>
        <w:t xml:space="preserve"> får här ett unikt tillfälle att bekanta sig med de samlingar som ställdes samman av Edward VII, George V och George VI.</w:t>
      </w:r>
    </w:p>
    <w:p w14:paraId="563491E4" w14:textId="77777777" w:rsidR="00112948" w:rsidRPr="000B3685" w:rsidRDefault="0011294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6ADCAD97" w14:textId="435F3457" w:rsidR="00042722" w:rsidRDefault="00057611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 w:rsidRPr="00057611">
        <w:rPr>
          <w:rFonts w:ascii="Baskerville" w:hAnsi="Baskerville"/>
          <w:sz w:val="24"/>
          <w:szCs w:val="24"/>
          <w:lang w:val="sv-SE"/>
        </w:rPr>
        <w:t>I stort sett alla svenskar känner till att det berömda</w:t>
      </w:r>
      <w:r w:rsidR="00F57C09">
        <w:rPr>
          <w:rFonts w:ascii="Baskerville" w:hAnsi="Baskerville"/>
          <w:sz w:val="24"/>
          <w:szCs w:val="24"/>
          <w:lang w:val="sv-SE"/>
        </w:rPr>
        <w:t xml:space="preserve"> gyllene feltrycket, 3 skilling banco gul,</w:t>
      </w:r>
      <w:r w:rsidRPr="00057611">
        <w:rPr>
          <w:rFonts w:ascii="Baskerville" w:hAnsi="Baskerville"/>
          <w:sz w:val="24"/>
          <w:szCs w:val="24"/>
          <w:lang w:val="sv-SE"/>
        </w:rPr>
        <w:t xml:space="preserve"> är ett av världens </w:t>
      </w:r>
      <w:r w:rsidR="00F57C09">
        <w:rPr>
          <w:rFonts w:ascii="Baskerville" w:hAnsi="Baskerville"/>
          <w:sz w:val="24"/>
          <w:szCs w:val="24"/>
          <w:lang w:val="sv-SE"/>
        </w:rPr>
        <w:t xml:space="preserve">mest </w:t>
      </w:r>
      <w:r w:rsidRPr="00057611">
        <w:rPr>
          <w:rFonts w:ascii="Baskerville" w:hAnsi="Baskerville"/>
          <w:sz w:val="24"/>
          <w:szCs w:val="24"/>
          <w:lang w:val="sv-SE"/>
        </w:rPr>
        <w:t>sällsyn</w:t>
      </w:r>
      <w:r w:rsidR="00F57C09">
        <w:rPr>
          <w:rFonts w:ascii="Baskerville" w:hAnsi="Baskerville"/>
          <w:sz w:val="24"/>
          <w:szCs w:val="24"/>
          <w:lang w:val="sv-SE"/>
        </w:rPr>
        <w:t>ta och värdefulla</w:t>
      </w:r>
      <w:r>
        <w:rPr>
          <w:rFonts w:ascii="Baskerville" w:hAnsi="Baskerville"/>
          <w:sz w:val="24"/>
          <w:szCs w:val="24"/>
          <w:lang w:val="sv-SE"/>
        </w:rPr>
        <w:t xml:space="preserve"> frimärken men det är få som har sett det i verkligheten. Rariteten i mångmiljonklassen i</w:t>
      </w:r>
      <w:r w:rsidR="001E2981">
        <w:rPr>
          <w:rFonts w:ascii="Baskerville" w:hAnsi="Baskerville"/>
          <w:sz w:val="24"/>
          <w:szCs w:val="24"/>
          <w:lang w:val="sv-SE"/>
        </w:rPr>
        <w:t>n</w:t>
      </w:r>
      <w:r>
        <w:rPr>
          <w:rFonts w:ascii="Baskerville" w:hAnsi="Baskerville"/>
          <w:sz w:val="24"/>
          <w:szCs w:val="24"/>
          <w:lang w:val="sv-SE"/>
        </w:rPr>
        <w:t>går</w:t>
      </w:r>
      <w:r w:rsidR="001E2981">
        <w:rPr>
          <w:rFonts w:ascii="Baskerville" w:hAnsi="Baskerville"/>
          <w:sz w:val="24"/>
          <w:szCs w:val="24"/>
          <w:lang w:val="sv-SE"/>
        </w:rPr>
        <w:t xml:space="preserve"> numera</w:t>
      </w:r>
      <w:r>
        <w:rPr>
          <w:rFonts w:ascii="Baskerville" w:hAnsi="Baskerville"/>
          <w:sz w:val="24"/>
          <w:szCs w:val="24"/>
          <w:lang w:val="sv-SE"/>
        </w:rPr>
        <w:t xml:space="preserve"> i Gustaf Douglas’ samling av klassiska svenska frimärken och den är utställd på STOCKHOLMIA 2019 i en speciell hedersklass.</w:t>
      </w:r>
    </w:p>
    <w:p w14:paraId="56E8DEF6" w14:textId="77777777" w:rsidR="00057611" w:rsidRDefault="00057611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273B953D" w14:textId="5DAF43B9" w:rsidR="00057611" w:rsidRDefault="00057611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Men det finns så mycket mer: 2 000 ramar med världens bästa frimärkssamlingar, 200 föredrag, seminarier och presentationer, kongresser och mycket annat. </w:t>
      </w:r>
      <w:proofErr w:type="spellStart"/>
      <w:r w:rsidR="00260B98">
        <w:rPr>
          <w:rFonts w:ascii="Baskerville" w:hAnsi="Baskerville"/>
          <w:sz w:val="24"/>
          <w:szCs w:val="24"/>
          <w:lang w:val="sv-SE"/>
        </w:rPr>
        <w:t>PostN</w:t>
      </w:r>
      <w:r w:rsidR="001E2981">
        <w:rPr>
          <w:rFonts w:ascii="Baskerville" w:hAnsi="Baskerville"/>
          <w:sz w:val="24"/>
          <w:szCs w:val="24"/>
          <w:lang w:val="sv-SE"/>
        </w:rPr>
        <w:t>ord</w:t>
      </w:r>
      <w:proofErr w:type="spellEnd"/>
      <w:r w:rsidR="001E2981">
        <w:rPr>
          <w:rFonts w:ascii="Baskerville" w:hAnsi="Baskerville"/>
          <w:sz w:val="24"/>
          <w:szCs w:val="24"/>
          <w:lang w:val="sv-SE"/>
        </w:rPr>
        <w:t xml:space="preserve"> finns på plats</w:t>
      </w:r>
      <w:r w:rsidR="00260B98">
        <w:rPr>
          <w:rFonts w:ascii="Baskerville" w:hAnsi="Baskerville"/>
          <w:sz w:val="24"/>
          <w:szCs w:val="24"/>
          <w:lang w:val="sv-SE"/>
        </w:rPr>
        <w:t xml:space="preserve"> och erbjuder möjligheten att sända ett vykort gratis (och</w:t>
      </w:r>
      <w:r w:rsidR="00345133">
        <w:rPr>
          <w:rFonts w:ascii="Baskerville" w:hAnsi="Baskerville"/>
          <w:sz w:val="24"/>
          <w:szCs w:val="24"/>
          <w:lang w:val="sv-SE"/>
        </w:rPr>
        <w:t xml:space="preserve"> sådana får alla besökare</w:t>
      </w:r>
      <w:r w:rsidR="00260B98">
        <w:rPr>
          <w:rFonts w:ascii="Baskerville" w:hAnsi="Baskerville"/>
          <w:sz w:val="24"/>
          <w:szCs w:val="24"/>
          <w:lang w:val="sv-SE"/>
        </w:rPr>
        <w:t xml:space="preserve">). </w:t>
      </w:r>
    </w:p>
    <w:p w14:paraId="7264003C" w14:textId="77777777" w:rsidR="00260B98" w:rsidRDefault="00260B9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016A03FF" w14:textId="0B76CB61" w:rsidR="00260B98" w:rsidRDefault="00260B9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lastRenderedPageBreak/>
        <w:t>STOCKHOLMIA 2019 ger besökarna möjlighet att träffa 50 frimärkshandlare</w:t>
      </w:r>
      <w:r w:rsidR="00C156DD">
        <w:rPr>
          <w:rFonts w:ascii="Baskerville" w:hAnsi="Baskerville"/>
          <w:sz w:val="24"/>
          <w:szCs w:val="24"/>
          <w:lang w:val="sv-SE"/>
        </w:rPr>
        <w:t xml:space="preserve"> och auktionsföretag</w:t>
      </w:r>
      <w:r>
        <w:rPr>
          <w:rFonts w:ascii="Baskerville" w:hAnsi="Baskerville"/>
          <w:sz w:val="24"/>
          <w:szCs w:val="24"/>
          <w:lang w:val="sv-SE"/>
        </w:rPr>
        <w:t xml:space="preserve"> från Sverige och övriga världen. Här finns</w:t>
      </w:r>
      <w:r w:rsidR="001E2981">
        <w:rPr>
          <w:rFonts w:ascii="Baskerville" w:hAnsi="Baskerville"/>
          <w:sz w:val="24"/>
          <w:szCs w:val="24"/>
          <w:lang w:val="sv-SE"/>
        </w:rPr>
        <w:t xml:space="preserve"> därför </w:t>
      </w:r>
      <w:r w:rsidR="008A6347">
        <w:rPr>
          <w:rFonts w:ascii="Baskerville" w:hAnsi="Baskerville"/>
          <w:sz w:val="24"/>
          <w:szCs w:val="24"/>
          <w:lang w:val="sv-SE"/>
        </w:rPr>
        <w:t>mycket goda tillfällen</w:t>
      </w:r>
      <w:r>
        <w:rPr>
          <w:rFonts w:ascii="Baskerville" w:hAnsi="Baskerville"/>
          <w:sz w:val="24"/>
          <w:szCs w:val="24"/>
          <w:lang w:val="sv-SE"/>
        </w:rPr>
        <w:t xml:space="preserve"> att få frimärken värderade.</w:t>
      </w:r>
    </w:p>
    <w:p w14:paraId="2A96F200" w14:textId="77777777" w:rsidR="00260B98" w:rsidRDefault="00260B9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445616A2" w14:textId="1B0DF468" w:rsidR="00260B98" w:rsidRDefault="00260B9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proofErr w:type="gramStart"/>
      <w:r>
        <w:rPr>
          <w:rFonts w:ascii="Baskerville" w:hAnsi="Baskerville"/>
          <w:sz w:val="24"/>
          <w:szCs w:val="24"/>
          <w:lang w:val="sv-SE"/>
        </w:rPr>
        <w:t>//</w:t>
      </w:r>
      <w:proofErr w:type="gramEnd"/>
    </w:p>
    <w:p w14:paraId="294A7A4A" w14:textId="77777777" w:rsidR="00345133" w:rsidRDefault="00345133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35AF243C" w14:textId="6F9176CB" w:rsidR="00260B98" w:rsidRPr="00C156DD" w:rsidRDefault="00260B98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u w:val="single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Det finns mycket information inklusive ett komplett program över de olika aktiviteterna på utställningens hemsida: </w:t>
      </w:r>
      <w:hyperlink r:id="rId7" w:history="1">
        <w:r w:rsidRPr="00EF4608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</w:t>
        </w:r>
      </w:hyperlink>
      <w:r>
        <w:rPr>
          <w:rFonts w:ascii="Baskerville" w:hAnsi="Baskerville"/>
          <w:sz w:val="24"/>
          <w:szCs w:val="24"/>
          <w:lang w:val="sv-SE"/>
        </w:rPr>
        <w:t>. Bilder</w:t>
      </w:r>
      <w:r w:rsidR="00C156DD">
        <w:rPr>
          <w:rFonts w:ascii="Baskerville" w:hAnsi="Baskerville"/>
          <w:sz w:val="24"/>
          <w:szCs w:val="24"/>
          <w:lang w:val="sv-SE"/>
        </w:rPr>
        <w:t xml:space="preserve"> (bland annat av den gyllene treskillingen)</w:t>
      </w:r>
      <w:bookmarkStart w:id="0" w:name="_GoBack"/>
      <w:bookmarkEnd w:id="0"/>
      <w:r>
        <w:rPr>
          <w:rFonts w:ascii="Baskerville" w:hAnsi="Baskerville"/>
          <w:sz w:val="24"/>
          <w:szCs w:val="24"/>
          <w:lang w:val="sv-SE"/>
        </w:rPr>
        <w:t xml:space="preserve"> kan hämtas från </w:t>
      </w:r>
      <w:hyperlink r:id="rId8" w:anchor="images_photos" w:history="1">
        <w:r w:rsidRPr="00260B98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www.stockholmia2019.se/information.html#images_photos</w:t>
        </w:r>
      </w:hyperlink>
      <w:r w:rsidR="00C156DD">
        <w:rPr>
          <w:rStyle w:val="Hyperlnk"/>
          <w:rFonts w:ascii="Baskerville" w:hAnsi="Baskerville"/>
          <w:sz w:val="24"/>
          <w:szCs w:val="24"/>
          <w:lang w:val="sv-SE"/>
        </w:rPr>
        <w:t>.</w:t>
      </w:r>
    </w:p>
    <w:p w14:paraId="75F7F1AD" w14:textId="77777777" w:rsidR="00042722" w:rsidRPr="00057611" w:rsidRDefault="0004272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22CC8C40" w14:textId="68BF81A9" w:rsidR="00297DAF" w:rsidRDefault="00260B98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  <w:r w:rsidRPr="00260B98">
        <w:rPr>
          <w:rFonts w:ascii="Baskerville" w:hAnsi="Baskerville"/>
          <w:sz w:val="24"/>
          <w:szCs w:val="24"/>
          <w:lang w:val="sv-SE"/>
        </w:rPr>
        <w:t>Undertecknad är tillgänglig för kompletterande information</w:t>
      </w:r>
      <w:r w:rsidR="00345133">
        <w:rPr>
          <w:rFonts w:ascii="Baskerville" w:hAnsi="Baskerville"/>
          <w:sz w:val="24"/>
          <w:szCs w:val="24"/>
          <w:lang w:val="sv-SE"/>
        </w:rPr>
        <w:t xml:space="preserve"> om bakgrunden till STOCKHOL</w:t>
      </w:r>
      <w:r>
        <w:rPr>
          <w:rFonts w:ascii="Baskerville" w:hAnsi="Baskerville"/>
          <w:sz w:val="24"/>
          <w:szCs w:val="24"/>
          <w:lang w:val="sv-SE"/>
        </w:rPr>
        <w:t>MIA 2019 och om dess genomförande. Jag kan också arrangera besök för journalister från de medier som önskar närmare rapportera om utställningen.</w:t>
      </w:r>
    </w:p>
    <w:p w14:paraId="3BBD3A2E" w14:textId="77777777" w:rsidR="00260B98" w:rsidRDefault="00260B98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</w:p>
    <w:p w14:paraId="656DDC89" w14:textId="4E79E358" w:rsidR="00260B98" w:rsidRDefault="00260B98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Jag kan nås på telefon 035-10 80 90 fram till den 24 maj 2019.</w:t>
      </w:r>
      <w:r w:rsidR="008A6347">
        <w:rPr>
          <w:rFonts w:ascii="Baskerville" w:hAnsi="Baskerville"/>
          <w:sz w:val="24"/>
          <w:szCs w:val="24"/>
          <w:lang w:val="sv-SE"/>
        </w:rPr>
        <w:t xml:space="preserve"> Därefter</w:t>
      </w:r>
      <w:r w:rsidR="00F57C09">
        <w:rPr>
          <w:rFonts w:ascii="Baskerville" w:hAnsi="Baskerville"/>
          <w:sz w:val="24"/>
          <w:szCs w:val="24"/>
          <w:lang w:val="sv-SE"/>
        </w:rPr>
        <w:t xml:space="preserve"> på 076 823 86 99.</w:t>
      </w:r>
    </w:p>
    <w:p w14:paraId="35137798" w14:textId="4511A381" w:rsidR="008A6347" w:rsidRDefault="008A6347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Epost: </w:t>
      </w:r>
      <w:hyperlink r:id="rId9" w:history="1">
        <w:r w:rsidRPr="00BF180B">
          <w:rPr>
            <w:rStyle w:val="Hyperlnk"/>
            <w:rFonts w:ascii="Baskerville" w:hAnsi="Baskerville"/>
            <w:sz w:val="24"/>
            <w:szCs w:val="24"/>
            <w:lang w:val="sv-SE"/>
          </w:rPr>
          <w:t>christer.brunstrom@telia.com</w:t>
        </w:r>
      </w:hyperlink>
      <w:r>
        <w:rPr>
          <w:rFonts w:ascii="Baskerville" w:hAnsi="Baskerville"/>
          <w:sz w:val="24"/>
          <w:szCs w:val="24"/>
          <w:lang w:val="sv-SE"/>
        </w:rPr>
        <w:t>.</w:t>
      </w:r>
    </w:p>
    <w:p w14:paraId="46DFC6C7" w14:textId="77777777" w:rsidR="008A6347" w:rsidRPr="00260B98" w:rsidRDefault="008A6347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</w:p>
    <w:p w14:paraId="3D992798" w14:textId="77777777" w:rsidR="00260B98" w:rsidRPr="00260B98" w:rsidRDefault="00260B98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</w:p>
    <w:p w14:paraId="15DE1C85" w14:textId="77777777" w:rsidR="00345133" w:rsidRDefault="0066518A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</w:t>
      </w:r>
      <w:r w:rsidR="002914BB">
        <w:rPr>
          <w:rFonts w:ascii="Baskerville" w:hAnsi="Baskerville"/>
          <w:sz w:val="24"/>
          <w:szCs w:val="24"/>
        </w:rPr>
        <w:t xml:space="preserve">hrister </w:t>
      </w:r>
      <w:proofErr w:type="spellStart"/>
      <w:r w:rsidR="002914BB">
        <w:rPr>
          <w:rFonts w:ascii="Baskerville" w:hAnsi="Baskerville"/>
          <w:sz w:val="24"/>
          <w:szCs w:val="24"/>
        </w:rPr>
        <w:t>Brunström</w:t>
      </w:r>
      <w:proofErr w:type="spellEnd"/>
      <w:r w:rsidR="002914BB">
        <w:rPr>
          <w:rFonts w:ascii="Baskerville" w:hAnsi="Baskerville"/>
          <w:sz w:val="24"/>
          <w:szCs w:val="24"/>
        </w:rPr>
        <w:t>,</w:t>
      </w:r>
    </w:p>
    <w:p w14:paraId="6CBF5AD3" w14:textId="5899CF4E" w:rsidR="00F8047C" w:rsidRDefault="002914BB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Press Information Officer, </w:t>
      </w:r>
      <w:hyperlink r:id="rId10" w:history="1">
        <w:r w:rsidR="00D4498E" w:rsidRPr="008F7352">
          <w:rPr>
            <w:rStyle w:val="Hyperlnk"/>
            <w:rFonts w:ascii="Baskerville" w:hAnsi="Baskerville"/>
            <w:sz w:val="24"/>
            <w:szCs w:val="24"/>
          </w:rPr>
          <w:t>pressinformation@stockholmia2019.se</w:t>
        </w:r>
      </w:hyperlink>
      <w:r w:rsidR="00136F61">
        <w:rPr>
          <w:rFonts w:ascii="Baskerville" w:hAnsi="Baskerville"/>
          <w:sz w:val="24"/>
          <w:szCs w:val="24"/>
        </w:rPr>
        <w:t xml:space="preserve"> </w:t>
      </w:r>
    </w:p>
    <w:p w14:paraId="1EAEAFA0" w14:textId="77777777" w:rsidR="008F20AD" w:rsidRPr="00F8047C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</w:rPr>
      </w:pPr>
    </w:p>
    <w:sectPr w:rsidR="008F20AD" w:rsidRPr="00F8047C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0pt;height:175.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AB"/>
    <w:rsid w:val="00004B1B"/>
    <w:rsid w:val="00032032"/>
    <w:rsid w:val="00042722"/>
    <w:rsid w:val="00057611"/>
    <w:rsid w:val="000800FC"/>
    <w:rsid w:val="00084535"/>
    <w:rsid w:val="000B3685"/>
    <w:rsid w:val="00112948"/>
    <w:rsid w:val="00136F61"/>
    <w:rsid w:val="00181730"/>
    <w:rsid w:val="00182F3A"/>
    <w:rsid w:val="00186395"/>
    <w:rsid w:val="001E1073"/>
    <w:rsid w:val="001E2981"/>
    <w:rsid w:val="001E2E85"/>
    <w:rsid w:val="0020338F"/>
    <w:rsid w:val="00255D7A"/>
    <w:rsid w:val="00260B98"/>
    <w:rsid w:val="002914BB"/>
    <w:rsid w:val="00297865"/>
    <w:rsid w:val="00297DAF"/>
    <w:rsid w:val="002C766D"/>
    <w:rsid w:val="002D0408"/>
    <w:rsid w:val="002E2C7C"/>
    <w:rsid w:val="00322215"/>
    <w:rsid w:val="00345133"/>
    <w:rsid w:val="00362E51"/>
    <w:rsid w:val="003767CD"/>
    <w:rsid w:val="00380A9F"/>
    <w:rsid w:val="00385CA0"/>
    <w:rsid w:val="003A4BF0"/>
    <w:rsid w:val="003F2451"/>
    <w:rsid w:val="00417540"/>
    <w:rsid w:val="00431C13"/>
    <w:rsid w:val="00435F15"/>
    <w:rsid w:val="00477BE3"/>
    <w:rsid w:val="004868F0"/>
    <w:rsid w:val="004F2490"/>
    <w:rsid w:val="004F7EF4"/>
    <w:rsid w:val="00560AAF"/>
    <w:rsid w:val="005700C0"/>
    <w:rsid w:val="005B6B09"/>
    <w:rsid w:val="005D7E4D"/>
    <w:rsid w:val="005F492B"/>
    <w:rsid w:val="00602C06"/>
    <w:rsid w:val="0066518A"/>
    <w:rsid w:val="006967F0"/>
    <w:rsid w:val="006B618A"/>
    <w:rsid w:val="00704D85"/>
    <w:rsid w:val="007252A2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A6347"/>
    <w:rsid w:val="008F20AD"/>
    <w:rsid w:val="008F3D01"/>
    <w:rsid w:val="00924D01"/>
    <w:rsid w:val="00976CB3"/>
    <w:rsid w:val="009A76B6"/>
    <w:rsid w:val="00A21831"/>
    <w:rsid w:val="00AC57FE"/>
    <w:rsid w:val="00AE47C5"/>
    <w:rsid w:val="00B11AEA"/>
    <w:rsid w:val="00B167C2"/>
    <w:rsid w:val="00B31F7C"/>
    <w:rsid w:val="00B960BE"/>
    <w:rsid w:val="00B9716F"/>
    <w:rsid w:val="00C156DD"/>
    <w:rsid w:val="00C45EB6"/>
    <w:rsid w:val="00C57414"/>
    <w:rsid w:val="00C830AB"/>
    <w:rsid w:val="00CA41A6"/>
    <w:rsid w:val="00D0515F"/>
    <w:rsid w:val="00D4498E"/>
    <w:rsid w:val="00DB14E9"/>
    <w:rsid w:val="00DC0CD8"/>
    <w:rsid w:val="00DC0E21"/>
    <w:rsid w:val="00DE72EB"/>
    <w:rsid w:val="00E53107"/>
    <w:rsid w:val="00E6358C"/>
    <w:rsid w:val="00EC2D92"/>
    <w:rsid w:val="00F10B4D"/>
    <w:rsid w:val="00F50688"/>
    <w:rsid w:val="00F57C09"/>
    <w:rsid w:val="00F75624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ia2019.se/informati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information@stockholmia2019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er.brunstrom@tel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3D7B-4AD4-4261-A5AF-790B4E80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</Words>
  <Characters>2514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Användaren</cp:lastModifiedBy>
  <cp:revision>6</cp:revision>
  <cp:lastPrinted>2016-02-18T22:30:00Z</cp:lastPrinted>
  <dcterms:created xsi:type="dcterms:W3CDTF">2019-05-01T12:13:00Z</dcterms:created>
  <dcterms:modified xsi:type="dcterms:W3CDTF">2019-05-13T06:46:00Z</dcterms:modified>
</cp:coreProperties>
</file>